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F82E03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F82E03" w:rsidRDefault="00D16406" w:rsidP="00DF6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3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F82E03" w:rsidRPr="00F8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F82E0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01B92" w:rsidRPr="00F82E03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911B77" w:rsidRPr="00F82E0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F82E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F82E03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F82E0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F82E0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F82E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2D72" w:rsidRPr="00F82E03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F82E0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F6DA9" w:rsidRPr="00F82E03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F82E03" w:rsidRDefault="006A655F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327FB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>г. Вязьма</w:t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F82E03">
        <w:rPr>
          <w:rFonts w:ascii="Times New Roman" w:hAnsi="Times New Roman" w:cs="Times New Roman"/>
          <w:sz w:val="28"/>
          <w:szCs w:val="28"/>
        </w:rPr>
        <w:tab/>
      </w:r>
      <w:r w:rsidR="00F82E03" w:rsidRPr="00327FB6">
        <w:rPr>
          <w:rFonts w:ascii="Times New Roman" w:hAnsi="Times New Roman" w:cs="Times New Roman"/>
          <w:sz w:val="28"/>
          <w:szCs w:val="28"/>
        </w:rPr>
        <w:t xml:space="preserve">      </w:t>
      </w:r>
      <w:r w:rsidR="00C01B92" w:rsidRPr="00327FB6">
        <w:rPr>
          <w:rFonts w:ascii="Times New Roman" w:hAnsi="Times New Roman" w:cs="Times New Roman"/>
          <w:sz w:val="28"/>
          <w:szCs w:val="28"/>
        </w:rPr>
        <w:t>20</w:t>
      </w:r>
      <w:r w:rsidR="00D340A2" w:rsidRPr="00327FB6">
        <w:rPr>
          <w:rFonts w:ascii="Times New Roman" w:hAnsi="Times New Roman" w:cs="Times New Roman"/>
          <w:sz w:val="28"/>
          <w:szCs w:val="28"/>
        </w:rPr>
        <w:t>.0</w:t>
      </w:r>
      <w:r w:rsidR="002204C4" w:rsidRPr="00327FB6">
        <w:rPr>
          <w:rFonts w:ascii="Times New Roman" w:hAnsi="Times New Roman" w:cs="Times New Roman"/>
          <w:sz w:val="28"/>
          <w:szCs w:val="28"/>
        </w:rPr>
        <w:t>8</w:t>
      </w:r>
      <w:r w:rsidRPr="00327FB6">
        <w:rPr>
          <w:rFonts w:ascii="Times New Roman" w:hAnsi="Times New Roman" w:cs="Times New Roman"/>
          <w:sz w:val="28"/>
          <w:szCs w:val="28"/>
        </w:rPr>
        <w:t>.201</w:t>
      </w:r>
      <w:r w:rsidR="00DA2D72" w:rsidRPr="00327FB6">
        <w:rPr>
          <w:rFonts w:ascii="Times New Roman" w:hAnsi="Times New Roman" w:cs="Times New Roman"/>
          <w:sz w:val="28"/>
          <w:szCs w:val="28"/>
        </w:rPr>
        <w:t>9</w:t>
      </w:r>
      <w:r w:rsidR="005C67AE" w:rsidRPr="00327F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7AE" w:rsidRPr="00E44AAB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2E03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мероприятия.</w:t>
      </w: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82E03" w:rsidRDefault="00DA2D72" w:rsidP="00DA2D72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F82E03">
        <w:rPr>
          <w:sz w:val="28"/>
          <w:szCs w:val="28"/>
        </w:rPr>
        <w:t xml:space="preserve">Статья 264.2 Бюджетного кодекса Российской Федерации (далее – БК РФ), </w:t>
      </w:r>
      <w:r w:rsidRPr="00F82E03">
        <w:rPr>
          <w:rFonts w:eastAsia="Calibri"/>
          <w:sz w:val="28"/>
          <w:szCs w:val="28"/>
        </w:rPr>
        <w:t>П</w:t>
      </w:r>
      <w:r w:rsidRPr="00F82E03">
        <w:rPr>
          <w:color w:val="000000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№191н), </w:t>
      </w:r>
      <w:r w:rsidRPr="00F82E03">
        <w:rPr>
          <w:sz w:val="28"/>
          <w:szCs w:val="28"/>
        </w:rPr>
        <w:t xml:space="preserve">статья 14 Положения о бюджетном процессе в </w:t>
      </w:r>
      <w:r w:rsidR="00C01B92" w:rsidRPr="00F82E03">
        <w:rPr>
          <w:sz w:val="28"/>
          <w:szCs w:val="28"/>
        </w:rPr>
        <w:t>Семлевском</w:t>
      </w:r>
      <w:r w:rsidRPr="00F82E03">
        <w:rPr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C01B92" w:rsidRPr="00F82E03">
        <w:rPr>
          <w:sz w:val="28"/>
          <w:szCs w:val="28"/>
        </w:rPr>
        <w:t>Семлевского</w:t>
      </w:r>
      <w:r w:rsidRPr="00F82E03">
        <w:rPr>
          <w:sz w:val="28"/>
          <w:szCs w:val="28"/>
        </w:rPr>
        <w:t xml:space="preserve"> сельского</w:t>
      </w:r>
      <w:proofErr w:type="gramEnd"/>
      <w:r w:rsidRPr="00F82E03">
        <w:rPr>
          <w:sz w:val="28"/>
          <w:szCs w:val="28"/>
        </w:rPr>
        <w:t xml:space="preserve"> поселения Вяземского района Смоленской области от 1</w:t>
      </w:r>
      <w:r w:rsidR="001D5E9A" w:rsidRPr="00F82E03">
        <w:rPr>
          <w:sz w:val="28"/>
          <w:szCs w:val="28"/>
        </w:rPr>
        <w:t>4</w:t>
      </w:r>
      <w:r w:rsidRPr="00F82E03">
        <w:rPr>
          <w:sz w:val="28"/>
          <w:szCs w:val="28"/>
        </w:rPr>
        <w:t>.11.2016 №</w:t>
      </w:r>
      <w:r w:rsidR="00C01B92" w:rsidRPr="00F82E03">
        <w:rPr>
          <w:sz w:val="28"/>
          <w:szCs w:val="28"/>
        </w:rPr>
        <w:t>29</w:t>
      </w:r>
      <w:r w:rsidRPr="00F82E03">
        <w:rPr>
          <w:sz w:val="28"/>
          <w:szCs w:val="28"/>
        </w:rPr>
        <w:t xml:space="preserve"> (далее – Положение о бюджетном процессе),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пункт 2.3.</w:t>
      </w:r>
      <w:r w:rsidR="00C01B92" w:rsidRPr="00F82E03">
        <w:rPr>
          <w:sz w:val="28"/>
          <w:szCs w:val="28"/>
        </w:rPr>
        <w:t>6</w:t>
      </w:r>
      <w:r w:rsidRPr="00F82E03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2E03">
        <w:rPr>
          <w:rFonts w:ascii="Times New Roman" w:hAnsi="Times New Roman"/>
          <w:b/>
          <w:sz w:val="28"/>
          <w:szCs w:val="28"/>
        </w:rPr>
        <w:t>Цель проведения экспертно – аналитического мероприятия.</w:t>
      </w: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2E03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процессе в </w:t>
      </w:r>
      <w:r w:rsidR="00C01B92" w:rsidRPr="00F82E03">
        <w:rPr>
          <w:rFonts w:ascii="Times New Roman" w:hAnsi="Times New Roman"/>
          <w:sz w:val="28"/>
          <w:szCs w:val="28"/>
        </w:rPr>
        <w:t>Семлевском</w:t>
      </w:r>
      <w:r w:rsidRPr="00F82E03">
        <w:rPr>
          <w:rFonts w:ascii="Times New Roman" w:hAnsi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8523A9" w:rsidRPr="00F82E03">
        <w:rPr>
          <w:rFonts w:ascii="Times New Roman" w:hAnsi="Times New Roman"/>
          <w:sz w:val="28"/>
          <w:szCs w:val="28"/>
        </w:rPr>
        <w:t>полугодие</w:t>
      </w:r>
      <w:r w:rsidRPr="00F82E03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2E03">
        <w:rPr>
          <w:rFonts w:ascii="Times New Roman" w:hAnsi="Times New Roman"/>
          <w:b/>
          <w:sz w:val="28"/>
          <w:szCs w:val="28"/>
        </w:rPr>
        <w:t>Основные задачи проведения экспертно – аналитического мероприятия.</w:t>
      </w: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2E03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F82E03">
        <w:rPr>
          <w:rFonts w:ascii="Times New Roman" w:hAnsi="Times New Roman"/>
          <w:sz w:val="28"/>
          <w:szCs w:val="28"/>
        </w:rPr>
        <w:t>дств в б</w:t>
      </w:r>
      <w:proofErr w:type="gramEnd"/>
      <w:r w:rsidRPr="00F82E03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85141E" w:rsidRPr="00F82E03">
        <w:rPr>
          <w:rFonts w:ascii="Times New Roman" w:hAnsi="Times New Roman"/>
          <w:sz w:val="28"/>
          <w:szCs w:val="28"/>
        </w:rPr>
        <w:t>я</w:t>
      </w:r>
      <w:r w:rsidRPr="00F82E03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</w:t>
      </w:r>
      <w:r w:rsidR="00F82E03" w:rsidRPr="00F82E03">
        <w:rPr>
          <w:rFonts w:ascii="Times New Roman" w:hAnsi="Times New Roman"/>
          <w:sz w:val="28"/>
          <w:szCs w:val="28"/>
        </w:rPr>
        <w:t xml:space="preserve">с </w:t>
      </w:r>
      <w:r w:rsidRPr="00F82E03">
        <w:rPr>
          <w:rFonts w:ascii="Times New Roman" w:hAnsi="Times New Roman"/>
          <w:sz w:val="28"/>
          <w:szCs w:val="28"/>
        </w:rPr>
        <w:t xml:space="preserve">исполнением бюджета за аналогичный период 2018 года. </w:t>
      </w:r>
    </w:p>
    <w:p w:rsidR="00DA2D72" w:rsidRPr="00F82E03" w:rsidRDefault="00DA2D7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01F2" w:rsidRPr="00F82E03" w:rsidRDefault="007101F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2E03">
        <w:rPr>
          <w:rFonts w:ascii="Times New Roman" w:hAnsi="Times New Roman"/>
          <w:b/>
          <w:sz w:val="28"/>
          <w:szCs w:val="28"/>
        </w:rPr>
        <w:lastRenderedPageBreak/>
        <w:t>Предмет экспертно – аналитического мероприятия.</w:t>
      </w: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2E03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C01B92" w:rsidRPr="00F82E03">
        <w:rPr>
          <w:rFonts w:ascii="Times New Roman" w:hAnsi="Times New Roman"/>
          <w:sz w:val="28"/>
          <w:szCs w:val="28"/>
        </w:rPr>
        <w:t>Семлевского</w:t>
      </w:r>
      <w:r w:rsidRPr="00F82E0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523A9" w:rsidRPr="00F82E03">
        <w:rPr>
          <w:rFonts w:ascii="Times New Roman" w:hAnsi="Times New Roman"/>
          <w:sz w:val="28"/>
          <w:szCs w:val="28"/>
        </w:rPr>
        <w:t>полугодие</w:t>
      </w:r>
      <w:r w:rsidRPr="00F82E03">
        <w:rPr>
          <w:rFonts w:ascii="Times New Roman" w:hAnsi="Times New Roman"/>
          <w:sz w:val="28"/>
          <w:szCs w:val="28"/>
        </w:rPr>
        <w:t xml:space="preserve"> 2019 года (далее – отчет об исполнении бюджета).</w:t>
      </w: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2E03">
        <w:rPr>
          <w:rFonts w:ascii="Times New Roman" w:hAnsi="Times New Roman"/>
          <w:b/>
          <w:sz w:val="28"/>
          <w:szCs w:val="28"/>
        </w:rPr>
        <w:t>Объект экспертно – аналитического мероприятия.</w:t>
      </w:r>
    </w:p>
    <w:p w:rsidR="00DA2D72" w:rsidRPr="00F82E03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2E03">
        <w:rPr>
          <w:rFonts w:ascii="Times New Roman" w:hAnsi="Times New Roman"/>
          <w:sz w:val="28"/>
          <w:szCs w:val="28"/>
        </w:rPr>
        <w:t xml:space="preserve">Администрация </w:t>
      </w:r>
      <w:r w:rsidR="00C01B92" w:rsidRPr="00F82E03">
        <w:rPr>
          <w:rFonts w:ascii="Times New Roman" w:hAnsi="Times New Roman"/>
          <w:sz w:val="28"/>
          <w:szCs w:val="28"/>
        </w:rPr>
        <w:t>Семлевского</w:t>
      </w:r>
      <w:r w:rsidRPr="00F82E0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</w:t>
      </w:r>
      <w:r w:rsidR="007101F2" w:rsidRPr="00F82E03">
        <w:rPr>
          <w:rFonts w:ascii="Times New Roman" w:hAnsi="Times New Roman"/>
          <w:sz w:val="28"/>
          <w:szCs w:val="28"/>
        </w:rPr>
        <w:t>,</w:t>
      </w:r>
      <w:r w:rsidRPr="00F82E03">
        <w:rPr>
          <w:rFonts w:ascii="Times New Roman" w:hAnsi="Times New Roman"/>
          <w:sz w:val="28"/>
          <w:szCs w:val="28"/>
        </w:rPr>
        <w:t xml:space="preserve">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8523A9" w:rsidRPr="00F82E03">
        <w:rPr>
          <w:rFonts w:ascii="Times New Roman" w:hAnsi="Times New Roman"/>
          <w:sz w:val="28"/>
          <w:szCs w:val="28"/>
        </w:rPr>
        <w:t>полугодие</w:t>
      </w:r>
      <w:r w:rsidRPr="00F82E03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F82E03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82E03" w:rsidRDefault="00DA2D72" w:rsidP="00DA2D7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2E03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DA2D72" w:rsidRPr="00F82E03" w:rsidRDefault="00DA2D72" w:rsidP="00DA2D7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D72" w:rsidRPr="00F82E03" w:rsidRDefault="00DA2D72" w:rsidP="00DA2D7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82E03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523A9" w:rsidRPr="00F82E03" w:rsidRDefault="008523A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F82E03" w:rsidRDefault="001A603C" w:rsidP="00C01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C01B92" w:rsidRPr="00F82E03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F82E03" w:rsidRPr="00F8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F82E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F82E03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F82E0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F82E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F82E0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F82E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23A9" w:rsidRPr="00F82E03">
        <w:rPr>
          <w:rFonts w:ascii="Times New Roman" w:hAnsi="Times New Roman" w:cs="Times New Roman"/>
          <w:b/>
          <w:sz w:val="28"/>
          <w:szCs w:val="28"/>
        </w:rPr>
        <w:t>9</w:t>
      </w:r>
      <w:r w:rsidR="0048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03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CDD" w:rsidRPr="00F82E03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F82E03" w:rsidRDefault="00AC0E9A" w:rsidP="0080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D69F3" w:rsidRPr="00F82E03">
        <w:rPr>
          <w:rFonts w:ascii="Times New Roman" w:hAnsi="Times New Roman" w:cs="Times New Roman"/>
          <w:sz w:val="28"/>
          <w:szCs w:val="28"/>
        </w:rPr>
        <w:t>Семлевского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F82E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F82E0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F82E03">
        <w:rPr>
          <w:rFonts w:ascii="Times New Roman" w:hAnsi="Times New Roman" w:cs="Times New Roman"/>
          <w:sz w:val="28"/>
          <w:szCs w:val="28"/>
        </w:rPr>
        <w:t xml:space="preserve">от </w:t>
      </w:r>
      <w:r w:rsidR="006E576E" w:rsidRPr="00F82E03">
        <w:rPr>
          <w:rFonts w:ascii="Times New Roman" w:hAnsi="Times New Roman" w:cs="Times New Roman"/>
          <w:sz w:val="28"/>
          <w:szCs w:val="28"/>
        </w:rPr>
        <w:t>18</w:t>
      </w:r>
      <w:r w:rsidR="006C5DFC" w:rsidRPr="00F82E03">
        <w:rPr>
          <w:rFonts w:ascii="Times New Roman" w:hAnsi="Times New Roman" w:cs="Times New Roman"/>
          <w:sz w:val="28"/>
          <w:szCs w:val="28"/>
        </w:rPr>
        <w:t>.12.201</w:t>
      </w:r>
      <w:r w:rsidR="002C1494" w:rsidRPr="00F82E03">
        <w:rPr>
          <w:rFonts w:ascii="Times New Roman" w:hAnsi="Times New Roman" w:cs="Times New Roman"/>
          <w:sz w:val="28"/>
          <w:szCs w:val="28"/>
        </w:rPr>
        <w:t>8</w:t>
      </w:r>
      <w:r w:rsidR="006E576E" w:rsidRPr="00F82E03">
        <w:rPr>
          <w:rFonts w:ascii="Times New Roman" w:hAnsi="Times New Roman" w:cs="Times New Roman"/>
          <w:sz w:val="28"/>
          <w:szCs w:val="28"/>
        </w:rPr>
        <w:t xml:space="preserve"> №</w:t>
      </w:r>
      <w:r w:rsidR="00A02ED4">
        <w:rPr>
          <w:rFonts w:ascii="Times New Roman" w:hAnsi="Times New Roman" w:cs="Times New Roman"/>
          <w:sz w:val="28"/>
          <w:szCs w:val="28"/>
        </w:rPr>
        <w:t>55</w:t>
      </w:r>
      <w:r w:rsidRPr="00F82E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E576E" w:rsidRPr="00F82E03">
        <w:rPr>
          <w:rFonts w:ascii="Times New Roman" w:hAnsi="Times New Roman" w:cs="Times New Roman"/>
          <w:sz w:val="28"/>
          <w:szCs w:val="28"/>
        </w:rPr>
        <w:t>Семлевского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F82E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82E0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F82E0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82E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2C1494" w:rsidRPr="00F82E03">
        <w:rPr>
          <w:rFonts w:ascii="Times New Roman" w:hAnsi="Times New Roman" w:cs="Times New Roman"/>
          <w:sz w:val="28"/>
          <w:szCs w:val="28"/>
        </w:rPr>
        <w:t>9</w:t>
      </w:r>
      <w:r w:rsidRPr="00F82E03">
        <w:rPr>
          <w:rFonts w:ascii="Times New Roman" w:hAnsi="Times New Roman" w:cs="Times New Roman"/>
          <w:sz w:val="28"/>
          <w:szCs w:val="28"/>
        </w:rPr>
        <w:t xml:space="preserve"> год</w:t>
      </w:r>
      <w:r w:rsidR="002C1494" w:rsidRPr="00F82E03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7E1D96" w:rsidRPr="00F82E03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F82E03">
        <w:rPr>
          <w:rFonts w:ascii="Times New Roman" w:hAnsi="Times New Roman" w:cs="Times New Roman"/>
          <w:sz w:val="28"/>
          <w:szCs w:val="28"/>
        </w:rPr>
        <w:t>2</w:t>
      </w:r>
      <w:r w:rsidR="002C1494" w:rsidRPr="00F82E03">
        <w:rPr>
          <w:rFonts w:ascii="Times New Roman" w:hAnsi="Times New Roman" w:cs="Times New Roman"/>
          <w:sz w:val="28"/>
          <w:szCs w:val="28"/>
        </w:rPr>
        <w:t>1</w:t>
      </w:r>
      <w:r w:rsidR="007E1D96" w:rsidRPr="00F82E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2E03">
        <w:rPr>
          <w:rFonts w:ascii="Times New Roman" w:hAnsi="Times New Roman" w:cs="Times New Roman"/>
          <w:sz w:val="28"/>
          <w:szCs w:val="28"/>
        </w:rPr>
        <w:t xml:space="preserve">» </w:t>
      </w:r>
      <w:r w:rsidR="00A656CE" w:rsidRPr="00F82E03">
        <w:rPr>
          <w:rFonts w:ascii="Times New Roman" w:hAnsi="Times New Roman" w:cs="Times New Roman"/>
          <w:sz w:val="28"/>
          <w:szCs w:val="28"/>
        </w:rPr>
        <w:t>первоначальн</w:t>
      </w:r>
      <w:r w:rsidR="00F82E03" w:rsidRPr="00F82E03">
        <w:rPr>
          <w:rFonts w:ascii="Times New Roman" w:hAnsi="Times New Roman" w:cs="Times New Roman"/>
          <w:sz w:val="28"/>
          <w:szCs w:val="28"/>
        </w:rPr>
        <w:t>о утвержден</w:t>
      </w:r>
      <w:r w:rsidR="00A656CE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Pr="00F82E0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576E" w:rsidRPr="00F82E03">
        <w:rPr>
          <w:rFonts w:ascii="Times New Roman" w:hAnsi="Times New Roman" w:cs="Times New Roman"/>
          <w:sz w:val="28"/>
          <w:szCs w:val="28"/>
        </w:rPr>
        <w:t>Семлевского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F82E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F82E0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F82E03">
        <w:rPr>
          <w:rFonts w:ascii="Times New Roman" w:hAnsi="Times New Roman" w:cs="Times New Roman"/>
          <w:sz w:val="28"/>
          <w:szCs w:val="28"/>
        </w:rPr>
        <w:t>на 201</w:t>
      </w:r>
      <w:r w:rsidR="002C1494" w:rsidRPr="00F82E03">
        <w:rPr>
          <w:rFonts w:ascii="Times New Roman" w:hAnsi="Times New Roman" w:cs="Times New Roman"/>
          <w:sz w:val="28"/>
          <w:szCs w:val="28"/>
        </w:rPr>
        <w:t>9</w:t>
      </w:r>
      <w:r w:rsidR="007E1D96" w:rsidRPr="00F82E03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F82E03">
        <w:rPr>
          <w:rFonts w:ascii="Times New Roman" w:hAnsi="Times New Roman" w:cs="Times New Roman"/>
          <w:sz w:val="28"/>
          <w:szCs w:val="28"/>
        </w:rPr>
        <w:t>:</w:t>
      </w:r>
    </w:p>
    <w:p w:rsidR="00CF7BA0" w:rsidRPr="00F82E03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F82E0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F82E03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F82E03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F82E03">
        <w:rPr>
          <w:rFonts w:ascii="Times New Roman" w:hAnsi="Times New Roman" w:cs="Times New Roman"/>
          <w:sz w:val="28"/>
          <w:szCs w:val="28"/>
        </w:rPr>
        <w:t>сумме</w:t>
      </w:r>
      <w:r w:rsidR="00A02ED4">
        <w:rPr>
          <w:rFonts w:ascii="Times New Roman" w:hAnsi="Times New Roman" w:cs="Times New Roman"/>
          <w:sz w:val="28"/>
          <w:szCs w:val="28"/>
        </w:rPr>
        <w:t xml:space="preserve"> </w:t>
      </w:r>
      <w:r w:rsidR="0041790D" w:rsidRPr="00F82E03">
        <w:rPr>
          <w:rFonts w:ascii="Times New Roman" w:hAnsi="Times New Roman" w:cs="Times New Roman"/>
          <w:b/>
          <w:sz w:val="28"/>
          <w:szCs w:val="28"/>
        </w:rPr>
        <w:t>12 192,0</w:t>
      </w:r>
      <w:r w:rsidR="007E1D96" w:rsidRPr="00F82E03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F8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F82E03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41790D" w:rsidRPr="00F82E03">
        <w:rPr>
          <w:rFonts w:ascii="Times New Roman" w:hAnsi="Times New Roman" w:cs="Times New Roman"/>
          <w:b/>
          <w:sz w:val="28"/>
          <w:szCs w:val="28"/>
        </w:rPr>
        <w:t>6 097,4</w:t>
      </w:r>
      <w:r w:rsidR="002469C5" w:rsidRPr="00F82E03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F8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F82E03">
        <w:rPr>
          <w:rFonts w:ascii="Times New Roman" w:hAnsi="Times New Roman" w:cs="Times New Roman"/>
          <w:sz w:val="28"/>
          <w:szCs w:val="28"/>
        </w:rPr>
        <w:t>;</w:t>
      </w:r>
    </w:p>
    <w:p w:rsidR="00CF7BA0" w:rsidRPr="00F82E03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F82E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F82E03">
        <w:rPr>
          <w:rFonts w:ascii="Times New Roman" w:hAnsi="Times New Roman" w:cs="Times New Roman"/>
          <w:sz w:val="28"/>
          <w:szCs w:val="28"/>
        </w:rPr>
        <w:t>ов</w:t>
      </w:r>
      <w:r w:rsidR="009611AB" w:rsidRPr="00F82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F82E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F82E03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F82E03">
        <w:rPr>
          <w:rFonts w:ascii="Times New Roman" w:hAnsi="Times New Roman" w:cs="Times New Roman"/>
          <w:sz w:val="28"/>
          <w:szCs w:val="28"/>
        </w:rPr>
        <w:t>сумме</w:t>
      </w:r>
      <w:r w:rsidR="00A02ED4">
        <w:rPr>
          <w:rFonts w:ascii="Times New Roman" w:hAnsi="Times New Roman" w:cs="Times New Roman"/>
          <w:sz w:val="28"/>
          <w:szCs w:val="28"/>
        </w:rPr>
        <w:t xml:space="preserve"> </w:t>
      </w:r>
      <w:r w:rsidR="0041790D" w:rsidRPr="00F82E03">
        <w:rPr>
          <w:rFonts w:ascii="Times New Roman" w:hAnsi="Times New Roman" w:cs="Times New Roman"/>
          <w:b/>
          <w:sz w:val="28"/>
          <w:szCs w:val="28"/>
        </w:rPr>
        <w:t>12 192,0</w:t>
      </w:r>
      <w:r w:rsidR="002469C5" w:rsidRPr="00F82E03">
        <w:rPr>
          <w:rFonts w:ascii="Times New Roman" w:hAnsi="Times New Roman" w:cs="Times New Roman"/>
          <w:sz w:val="28"/>
          <w:szCs w:val="28"/>
        </w:rPr>
        <w:t xml:space="preserve"> тыс.</w:t>
      </w:r>
      <w:r w:rsidR="00A02ED4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F82E03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F82E03">
        <w:rPr>
          <w:rFonts w:ascii="Times New Roman" w:hAnsi="Times New Roman" w:cs="Times New Roman"/>
          <w:sz w:val="28"/>
          <w:szCs w:val="28"/>
        </w:rPr>
        <w:t>;</w:t>
      </w:r>
    </w:p>
    <w:p w:rsidR="000E5FB5" w:rsidRPr="00F82E03" w:rsidRDefault="00CF7BA0" w:rsidP="004F7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F82E0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2E03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F82E03">
        <w:rPr>
          <w:rFonts w:ascii="Times New Roman" w:hAnsi="Times New Roman" w:cs="Times New Roman"/>
          <w:sz w:val="28"/>
          <w:szCs w:val="28"/>
        </w:rPr>
        <w:t xml:space="preserve">в </w:t>
      </w:r>
      <w:r w:rsidRPr="00F82E03">
        <w:rPr>
          <w:rFonts w:ascii="Times New Roman" w:hAnsi="Times New Roman" w:cs="Times New Roman"/>
          <w:sz w:val="28"/>
          <w:szCs w:val="28"/>
        </w:rPr>
        <w:t>сумме</w:t>
      </w:r>
      <w:r w:rsidR="004831AE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F82E03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F82E0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E5FB5" w:rsidRPr="00F82E03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F82E03">
        <w:rPr>
          <w:rFonts w:ascii="Times New Roman" w:hAnsi="Times New Roman" w:cs="Times New Roman"/>
          <w:sz w:val="28"/>
          <w:szCs w:val="28"/>
        </w:rPr>
        <w:t>полугодии</w:t>
      </w:r>
      <w:r w:rsidRPr="00F82E03">
        <w:rPr>
          <w:rFonts w:ascii="Times New Roman" w:hAnsi="Times New Roman" w:cs="Times New Roman"/>
          <w:sz w:val="28"/>
          <w:szCs w:val="28"/>
        </w:rPr>
        <w:t xml:space="preserve"> 201</w:t>
      </w:r>
      <w:r w:rsidR="002C1494" w:rsidRPr="00F82E03">
        <w:rPr>
          <w:rFonts w:ascii="Times New Roman" w:hAnsi="Times New Roman" w:cs="Times New Roman"/>
          <w:sz w:val="28"/>
          <w:szCs w:val="28"/>
        </w:rPr>
        <w:t>9</w:t>
      </w:r>
      <w:r w:rsidRPr="00F82E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F82E0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F82E03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F82E03">
        <w:rPr>
          <w:rFonts w:ascii="Times New Roman" w:hAnsi="Times New Roman" w:cs="Times New Roman"/>
          <w:sz w:val="28"/>
          <w:szCs w:val="28"/>
        </w:rPr>
        <w:t>я</w:t>
      </w:r>
      <w:r w:rsidR="00106A26" w:rsidRPr="00F82E03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F82E03">
        <w:rPr>
          <w:rFonts w:ascii="Times New Roman" w:hAnsi="Times New Roman" w:cs="Times New Roman"/>
          <w:sz w:val="28"/>
          <w:szCs w:val="28"/>
        </w:rPr>
        <w:t>бюджет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41790D" w:rsidRPr="00F82E03">
        <w:rPr>
          <w:rFonts w:ascii="Times New Roman" w:hAnsi="Times New Roman" w:cs="Times New Roman"/>
          <w:sz w:val="28"/>
          <w:szCs w:val="28"/>
        </w:rPr>
        <w:t>Семлевского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F82E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82E0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F82E0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F82E03">
        <w:rPr>
          <w:rFonts w:ascii="Times New Roman" w:hAnsi="Times New Roman" w:cs="Times New Roman"/>
          <w:sz w:val="28"/>
          <w:szCs w:val="28"/>
        </w:rPr>
        <w:t>, а именно</w:t>
      </w:r>
      <w:r w:rsidR="000E5FB5" w:rsidRPr="00F82E03">
        <w:rPr>
          <w:rFonts w:ascii="Times New Roman" w:hAnsi="Times New Roman" w:cs="Times New Roman"/>
          <w:sz w:val="28"/>
          <w:szCs w:val="28"/>
        </w:rPr>
        <w:t>:</w:t>
      </w:r>
    </w:p>
    <w:p w:rsidR="00443C64" w:rsidRPr="00F82E03" w:rsidRDefault="00EB717D" w:rsidP="00417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 xml:space="preserve">1) решением Совета депутатов </w:t>
      </w:r>
      <w:r w:rsidR="0041790D" w:rsidRPr="00F82E03">
        <w:rPr>
          <w:rFonts w:ascii="Times New Roman" w:hAnsi="Times New Roman" w:cs="Times New Roman"/>
          <w:sz w:val="28"/>
          <w:szCs w:val="28"/>
        </w:rPr>
        <w:t>Семлевского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E03">
        <w:rPr>
          <w:rFonts w:ascii="Times New Roman" w:hAnsi="Times New Roman" w:cs="Times New Roman"/>
          <w:sz w:val="28"/>
          <w:szCs w:val="28"/>
        </w:rPr>
        <w:t>сельского</w:t>
      </w:r>
      <w:r w:rsidRPr="00F82E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82E03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F82E03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41790D" w:rsidRPr="00F82E03">
        <w:rPr>
          <w:rFonts w:ascii="Times New Roman" w:hAnsi="Times New Roman" w:cs="Times New Roman"/>
          <w:sz w:val="28"/>
          <w:szCs w:val="28"/>
        </w:rPr>
        <w:t>26</w:t>
      </w:r>
      <w:r w:rsidR="006C5DFC" w:rsidRPr="00F82E03">
        <w:rPr>
          <w:rFonts w:ascii="Times New Roman" w:hAnsi="Times New Roman" w:cs="Times New Roman"/>
          <w:sz w:val="28"/>
          <w:szCs w:val="28"/>
        </w:rPr>
        <w:t>.0</w:t>
      </w:r>
      <w:r w:rsidR="0041790D" w:rsidRPr="00F82E03">
        <w:rPr>
          <w:rFonts w:ascii="Times New Roman" w:hAnsi="Times New Roman" w:cs="Times New Roman"/>
          <w:sz w:val="28"/>
          <w:szCs w:val="28"/>
        </w:rPr>
        <w:t>2</w:t>
      </w:r>
      <w:r w:rsidR="006C5DFC" w:rsidRPr="00F82E03">
        <w:rPr>
          <w:rFonts w:ascii="Times New Roman" w:hAnsi="Times New Roman" w:cs="Times New Roman"/>
          <w:sz w:val="28"/>
          <w:szCs w:val="28"/>
        </w:rPr>
        <w:t>.201</w:t>
      </w:r>
      <w:r w:rsidR="002C1494" w:rsidRPr="00F82E03">
        <w:rPr>
          <w:rFonts w:ascii="Times New Roman" w:hAnsi="Times New Roman" w:cs="Times New Roman"/>
          <w:sz w:val="28"/>
          <w:szCs w:val="28"/>
        </w:rPr>
        <w:t>9</w:t>
      </w:r>
      <w:r w:rsidR="006C5DFC" w:rsidRPr="00F82E03">
        <w:rPr>
          <w:rFonts w:ascii="Times New Roman" w:hAnsi="Times New Roman" w:cs="Times New Roman"/>
          <w:sz w:val="28"/>
          <w:szCs w:val="28"/>
        </w:rPr>
        <w:t xml:space="preserve"> №</w:t>
      </w:r>
      <w:r w:rsidR="0041790D" w:rsidRPr="00F82E03">
        <w:rPr>
          <w:rFonts w:ascii="Times New Roman" w:hAnsi="Times New Roman" w:cs="Times New Roman"/>
          <w:sz w:val="28"/>
          <w:szCs w:val="28"/>
        </w:rPr>
        <w:t>6</w:t>
      </w:r>
      <w:r w:rsidR="00443C64" w:rsidRPr="00F82E03">
        <w:rPr>
          <w:rFonts w:ascii="Times New Roman" w:hAnsi="Times New Roman" w:cs="Times New Roman"/>
          <w:sz w:val="28"/>
          <w:szCs w:val="28"/>
        </w:rPr>
        <w:t>:</w:t>
      </w:r>
    </w:p>
    <w:p w:rsidR="00ED67F4" w:rsidRPr="00F82E03" w:rsidRDefault="00E143A8" w:rsidP="00ED6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F82E03">
        <w:rPr>
          <w:rFonts w:ascii="Times New Roman" w:hAnsi="Times New Roman" w:cs="Times New Roman"/>
          <w:sz w:val="28"/>
          <w:szCs w:val="28"/>
        </w:rPr>
        <w:t>доход</w:t>
      </w:r>
      <w:r w:rsidRPr="00F82E03">
        <w:rPr>
          <w:rFonts w:ascii="Times New Roman" w:hAnsi="Times New Roman" w:cs="Times New Roman"/>
          <w:sz w:val="28"/>
          <w:szCs w:val="28"/>
        </w:rPr>
        <w:t>ов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F82E0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F82E03">
        <w:rPr>
          <w:rFonts w:ascii="Times New Roman" w:hAnsi="Times New Roman" w:cs="Times New Roman"/>
          <w:sz w:val="28"/>
          <w:szCs w:val="28"/>
        </w:rPr>
        <w:t xml:space="preserve">в </w:t>
      </w:r>
      <w:r w:rsidRPr="00F82E03">
        <w:rPr>
          <w:rFonts w:ascii="Times New Roman" w:hAnsi="Times New Roman" w:cs="Times New Roman"/>
          <w:sz w:val="28"/>
          <w:szCs w:val="28"/>
        </w:rPr>
        <w:t>сумме</w:t>
      </w:r>
      <w:r w:rsidR="0041790D" w:rsidRPr="00F82E03">
        <w:rPr>
          <w:rFonts w:ascii="Times New Roman" w:hAnsi="Times New Roman" w:cs="Times New Roman"/>
          <w:b/>
          <w:sz w:val="28"/>
          <w:szCs w:val="28"/>
        </w:rPr>
        <w:t>12 192,0</w:t>
      </w:r>
      <w:r w:rsidR="00F3084C" w:rsidRPr="00F82E03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F82E03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F82E03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41790D" w:rsidRPr="00F82E03">
        <w:rPr>
          <w:rFonts w:ascii="Times New Roman" w:hAnsi="Times New Roman" w:cs="Times New Roman"/>
          <w:b/>
          <w:sz w:val="28"/>
          <w:szCs w:val="28"/>
        </w:rPr>
        <w:t>6 097,4</w:t>
      </w:r>
      <w:r w:rsidR="0032487C" w:rsidRPr="00F82E0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2487C" w:rsidRPr="00F82E03">
        <w:rPr>
          <w:rFonts w:ascii="Times New Roman" w:hAnsi="Times New Roman" w:cs="Times New Roman"/>
          <w:sz w:val="28"/>
          <w:szCs w:val="28"/>
        </w:rPr>
        <w:t>.</w:t>
      </w:r>
      <w:r w:rsidR="007F3625" w:rsidRPr="00F82E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3625" w:rsidRPr="00F82E03">
        <w:rPr>
          <w:rFonts w:ascii="Times New Roman" w:hAnsi="Times New Roman" w:cs="Times New Roman"/>
          <w:sz w:val="28"/>
          <w:szCs w:val="28"/>
        </w:rPr>
        <w:t>ублей</w:t>
      </w:r>
      <w:r w:rsidR="00ED67F4" w:rsidRPr="00F82E03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224D0A" w:rsidRPr="00F82E03">
        <w:rPr>
          <w:rFonts w:ascii="Times New Roman" w:hAnsi="Times New Roman" w:cs="Times New Roman"/>
          <w:sz w:val="28"/>
          <w:szCs w:val="28"/>
        </w:rPr>
        <w:t>не изменен</w:t>
      </w:r>
      <w:r w:rsidR="00ED67F4" w:rsidRPr="00F82E03">
        <w:rPr>
          <w:rFonts w:ascii="Times New Roman" w:hAnsi="Times New Roman" w:cs="Times New Roman"/>
          <w:sz w:val="28"/>
          <w:szCs w:val="28"/>
        </w:rPr>
        <w:t xml:space="preserve">, объём безвозмездных поступлений </w:t>
      </w:r>
      <w:r w:rsidR="002C1494" w:rsidRPr="00F82E03">
        <w:rPr>
          <w:rFonts w:ascii="Times New Roman" w:hAnsi="Times New Roman" w:cs="Times New Roman"/>
          <w:sz w:val="28"/>
          <w:szCs w:val="28"/>
        </w:rPr>
        <w:t>не изменен</w:t>
      </w:r>
      <w:r w:rsidR="00F37455" w:rsidRPr="00F82E03">
        <w:rPr>
          <w:rFonts w:ascii="Times New Roman" w:hAnsi="Times New Roman" w:cs="Times New Roman"/>
          <w:sz w:val="28"/>
          <w:szCs w:val="28"/>
        </w:rPr>
        <w:t>;</w:t>
      </w:r>
    </w:p>
    <w:p w:rsidR="00E143A8" w:rsidRPr="00F82E03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E03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F82E03">
        <w:rPr>
          <w:rFonts w:ascii="Times New Roman" w:hAnsi="Times New Roman" w:cs="Times New Roman"/>
          <w:sz w:val="28"/>
          <w:szCs w:val="28"/>
        </w:rPr>
        <w:t>объем расходов</w:t>
      </w:r>
      <w:r w:rsidR="00F82E03" w:rsidRPr="00F82E03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F82E0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F82E03">
        <w:rPr>
          <w:rFonts w:ascii="Times New Roman" w:hAnsi="Times New Roman" w:cs="Times New Roman"/>
          <w:sz w:val="28"/>
          <w:szCs w:val="28"/>
        </w:rPr>
        <w:t xml:space="preserve">в </w:t>
      </w:r>
      <w:r w:rsidRPr="00F82E03">
        <w:rPr>
          <w:rFonts w:ascii="Times New Roman" w:hAnsi="Times New Roman" w:cs="Times New Roman"/>
          <w:sz w:val="28"/>
          <w:szCs w:val="28"/>
        </w:rPr>
        <w:t>сумме</w:t>
      </w:r>
      <w:r w:rsidR="00224D0A" w:rsidRPr="00F82E03">
        <w:rPr>
          <w:rFonts w:ascii="Times New Roman" w:hAnsi="Times New Roman" w:cs="Times New Roman"/>
          <w:b/>
          <w:sz w:val="28"/>
          <w:szCs w:val="28"/>
        </w:rPr>
        <w:t>14 867,6</w:t>
      </w:r>
      <w:r w:rsidR="0032487C" w:rsidRPr="00F82E03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F8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F82E03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224D0A" w:rsidRPr="00F82E03">
        <w:rPr>
          <w:rFonts w:ascii="Times New Roman" w:hAnsi="Times New Roman" w:cs="Times New Roman"/>
          <w:b/>
          <w:sz w:val="28"/>
          <w:szCs w:val="28"/>
        </w:rPr>
        <w:t>2 675,6</w:t>
      </w:r>
      <w:r w:rsidR="00ED67F4" w:rsidRPr="00F82E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0C2FD0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F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717D" w:rsidRPr="000C2FD0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0C2FD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0C2FD0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0C2FD0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0C2FD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101F2" w:rsidRPr="000C2FD0">
        <w:rPr>
          <w:rFonts w:ascii="Times New Roman" w:hAnsi="Times New Roman" w:cs="Times New Roman"/>
          <w:sz w:val="28"/>
          <w:szCs w:val="28"/>
        </w:rPr>
        <w:t>о</w:t>
      </w:r>
      <w:r w:rsidR="00EB717D" w:rsidRPr="000C2FD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73BD" w:rsidRPr="000C2FD0">
        <w:rPr>
          <w:rFonts w:ascii="Times New Roman" w:hAnsi="Times New Roman" w:cs="Times New Roman"/>
          <w:b/>
          <w:sz w:val="28"/>
          <w:szCs w:val="28"/>
        </w:rPr>
        <w:t>2 675,6</w:t>
      </w:r>
      <w:r w:rsidR="00207BCE" w:rsidRPr="000C2F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3BD" w:rsidRPr="000C2FD0" w:rsidRDefault="002373BD" w:rsidP="0023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FD0">
        <w:rPr>
          <w:rFonts w:ascii="Times New Roman" w:hAnsi="Times New Roman" w:cs="Times New Roman"/>
          <w:sz w:val="28"/>
          <w:szCs w:val="28"/>
        </w:rPr>
        <w:t>2) решением Совета депутатов Семлевского сельского поселения Вяземского района Смоленской области от 21.06.2019 №13:</w:t>
      </w:r>
    </w:p>
    <w:p w:rsidR="002373BD" w:rsidRPr="000C2FD0" w:rsidRDefault="002373BD" w:rsidP="0023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FD0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0C2FD0">
        <w:rPr>
          <w:rFonts w:ascii="Times New Roman" w:hAnsi="Times New Roman" w:cs="Times New Roman"/>
          <w:b/>
          <w:sz w:val="28"/>
          <w:szCs w:val="28"/>
        </w:rPr>
        <w:t>12 414,0</w:t>
      </w:r>
      <w:r w:rsidRPr="000C2FD0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0C2FD0">
        <w:rPr>
          <w:rFonts w:ascii="Times New Roman" w:hAnsi="Times New Roman" w:cs="Times New Roman"/>
          <w:b/>
          <w:sz w:val="28"/>
          <w:szCs w:val="28"/>
        </w:rPr>
        <w:t>6 097,4</w:t>
      </w:r>
      <w:r w:rsidRPr="000C2FD0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увеличен на </w:t>
      </w:r>
      <w:r w:rsidRPr="000C2FD0">
        <w:rPr>
          <w:rFonts w:ascii="Times New Roman" w:hAnsi="Times New Roman" w:cs="Times New Roman"/>
          <w:b/>
          <w:sz w:val="28"/>
          <w:szCs w:val="28"/>
        </w:rPr>
        <w:t>222,0</w:t>
      </w:r>
      <w:r w:rsidRPr="000C2FD0">
        <w:rPr>
          <w:rFonts w:ascii="Times New Roman" w:hAnsi="Times New Roman" w:cs="Times New Roman"/>
          <w:sz w:val="28"/>
          <w:szCs w:val="28"/>
        </w:rPr>
        <w:t xml:space="preserve"> тыс. рублей, объём безвозмездных поступлений не изменен;</w:t>
      </w:r>
    </w:p>
    <w:p w:rsidR="002373BD" w:rsidRPr="000C2FD0" w:rsidRDefault="002373BD" w:rsidP="0023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FD0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0C2FD0">
        <w:rPr>
          <w:rFonts w:ascii="Times New Roman" w:hAnsi="Times New Roman" w:cs="Times New Roman"/>
          <w:b/>
          <w:sz w:val="28"/>
          <w:szCs w:val="28"/>
        </w:rPr>
        <w:t>15 089,6</w:t>
      </w:r>
      <w:r w:rsidRPr="000C2FD0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увеличен на </w:t>
      </w:r>
      <w:r w:rsidRPr="000C2FD0">
        <w:rPr>
          <w:rFonts w:ascii="Times New Roman" w:hAnsi="Times New Roman" w:cs="Times New Roman"/>
          <w:b/>
          <w:sz w:val="28"/>
          <w:szCs w:val="28"/>
        </w:rPr>
        <w:t>222,0</w:t>
      </w:r>
      <w:r w:rsidRPr="000C2F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73BD" w:rsidRPr="000C2FD0" w:rsidRDefault="002373BD" w:rsidP="0023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FD0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составило в сумме </w:t>
      </w:r>
      <w:r w:rsidRPr="000C2FD0">
        <w:rPr>
          <w:rFonts w:ascii="Times New Roman" w:hAnsi="Times New Roman" w:cs="Times New Roman"/>
          <w:b/>
          <w:sz w:val="28"/>
          <w:szCs w:val="28"/>
        </w:rPr>
        <w:t>2 675,6</w:t>
      </w:r>
      <w:r w:rsidRPr="000C2F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7BCE" w:rsidRPr="000C2FD0" w:rsidRDefault="007101F2" w:rsidP="00207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D0">
        <w:rPr>
          <w:rFonts w:ascii="Times New Roman" w:hAnsi="Times New Roman"/>
          <w:sz w:val="28"/>
          <w:szCs w:val="28"/>
        </w:rPr>
        <w:t>В</w:t>
      </w:r>
      <w:r w:rsidR="00207BCE" w:rsidRPr="000C2FD0">
        <w:rPr>
          <w:rFonts w:ascii="Times New Roman" w:hAnsi="Times New Roman"/>
          <w:sz w:val="28"/>
          <w:szCs w:val="28"/>
        </w:rPr>
        <w:t xml:space="preserve">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7B5186" w:rsidRPr="000C2FD0">
        <w:rPr>
          <w:rFonts w:ascii="Times New Roman" w:hAnsi="Times New Roman"/>
          <w:sz w:val="28"/>
          <w:szCs w:val="28"/>
        </w:rPr>
        <w:t>Семлевского</w:t>
      </w:r>
      <w:r w:rsidR="00207BCE" w:rsidRPr="000C2FD0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</w:t>
      </w:r>
      <w:r w:rsidRPr="000C2FD0">
        <w:rPr>
          <w:rFonts w:ascii="Times New Roman" w:hAnsi="Times New Roman"/>
          <w:sz w:val="28"/>
          <w:szCs w:val="28"/>
        </w:rPr>
        <w:t xml:space="preserve"> и плановый период</w:t>
      </w:r>
      <w:r w:rsidR="00207BCE" w:rsidRPr="000C2FD0">
        <w:rPr>
          <w:rFonts w:ascii="Times New Roman" w:hAnsi="Times New Roman"/>
          <w:sz w:val="28"/>
          <w:szCs w:val="28"/>
        </w:rPr>
        <w:t>. Нарушений по внесению изменений в бюджет поселения не установлено.</w:t>
      </w:r>
    </w:p>
    <w:p w:rsidR="00207BCE" w:rsidRPr="000C2FD0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2FD0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233657" w:rsidRPr="000C2FD0">
        <w:rPr>
          <w:rFonts w:ascii="Times New Roman" w:hAnsi="Times New Roman"/>
          <w:sz w:val="28"/>
          <w:szCs w:val="28"/>
        </w:rPr>
        <w:t>полугодие</w:t>
      </w:r>
      <w:r w:rsidRPr="000C2FD0">
        <w:rPr>
          <w:rFonts w:ascii="Times New Roman" w:hAnsi="Times New Roman"/>
          <w:sz w:val="28"/>
          <w:szCs w:val="28"/>
        </w:rPr>
        <w:t xml:space="preserve"> 2019 года предоставлен в полном объеме, по составу и формам соответствует требованиям </w:t>
      </w:r>
      <w:r w:rsidRPr="000C2FD0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43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FD0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207BCE" w:rsidRPr="000C2FD0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2FD0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207BCE" w:rsidRPr="000C2FD0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2FD0">
        <w:rPr>
          <w:rFonts w:ascii="Times New Roman" w:hAnsi="Times New Roman"/>
          <w:sz w:val="28"/>
          <w:szCs w:val="28"/>
        </w:rPr>
        <w:t>ф. 0503117</w:t>
      </w:r>
      <w:r w:rsidRPr="000C2FD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04DA0" w:rsidRPr="000C2FD0" w:rsidRDefault="00904DA0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2FD0">
        <w:rPr>
          <w:rFonts w:ascii="Times New Roman" w:hAnsi="Times New Roman"/>
          <w:sz w:val="28"/>
          <w:szCs w:val="28"/>
        </w:rPr>
        <w:t>ф. 0503123</w:t>
      </w:r>
      <w:r w:rsidRPr="000C2FD0">
        <w:rPr>
          <w:rFonts w:ascii="Times New Roman" w:hAnsi="Times New Roman"/>
          <w:sz w:val="28"/>
          <w:szCs w:val="28"/>
        </w:rPr>
        <w:tab/>
        <w:t>Отчет о движении денежных средств;</w:t>
      </w:r>
    </w:p>
    <w:p w:rsidR="00207BCE" w:rsidRPr="004141A5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1A5">
        <w:rPr>
          <w:rFonts w:ascii="Times New Roman" w:hAnsi="Times New Roman"/>
          <w:sz w:val="28"/>
          <w:szCs w:val="28"/>
        </w:rPr>
        <w:t>ф. 0503124</w:t>
      </w:r>
      <w:r w:rsidRPr="004141A5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207BCE" w:rsidRPr="00DB069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1A5">
        <w:rPr>
          <w:rFonts w:ascii="Times New Roman" w:hAnsi="Times New Roman"/>
          <w:sz w:val="28"/>
          <w:szCs w:val="28"/>
        </w:rPr>
        <w:t>ф. 0503125</w:t>
      </w:r>
      <w:r w:rsidRPr="004141A5">
        <w:rPr>
          <w:rFonts w:ascii="Times New Roman" w:hAnsi="Times New Roman"/>
          <w:sz w:val="28"/>
          <w:szCs w:val="28"/>
        </w:rPr>
        <w:tab/>
        <w:t>Справка</w:t>
      </w:r>
      <w:r w:rsidRPr="00DB069E">
        <w:rPr>
          <w:rFonts w:ascii="Times New Roman" w:hAnsi="Times New Roman"/>
          <w:sz w:val="28"/>
          <w:szCs w:val="28"/>
        </w:rPr>
        <w:t xml:space="preserve"> по консолидируемым расчетам;</w:t>
      </w:r>
    </w:p>
    <w:p w:rsidR="0006350C" w:rsidRPr="00DB069E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0503127</w:t>
      </w:r>
      <w:r w:rsidRPr="00DB069E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06350C" w:rsidRPr="00DB069E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0503128</w:t>
      </w:r>
      <w:r w:rsidRPr="00DB069E">
        <w:rPr>
          <w:rFonts w:ascii="Times New Roman" w:hAnsi="Times New Roman"/>
          <w:sz w:val="28"/>
          <w:szCs w:val="28"/>
        </w:rPr>
        <w:tab/>
        <w:t xml:space="preserve"> Отчет о бюджетных обязательствах;</w:t>
      </w:r>
    </w:p>
    <w:p w:rsidR="00207BCE" w:rsidRPr="00DB069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0503140</w:t>
      </w:r>
      <w:r w:rsidRPr="00DB069E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207BCE" w:rsidRPr="00DB069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0503160</w:t>
      </w:r>
      <w:r w:rsidRPr="00DB069E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207BCE" w:rsidRPr="00DB069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0503161</w:t>
      </w:r>
      <w:r w:rsidRPr="00DB069E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207BCE" w:rsidRPr="00DB069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0503164</w:t>
      </w:r>
      <w:r w:rsidRPr="00DB069E">
        <w:rPr>
          <w:rFonts w:ascii="Times New Roman" w:hAnsi="Times New Roman"/>
          <w:sz w:val="28"/>
          <w:szCs w:val="28"/>
        </w:rPr>
        <w:tab/>
        <w:t>Сведения об исполнении бюджета</w:t>
      </w:r>
      <w:r w:rsidR="003A638A" w:rsidRPr="00DB069E">
        <w:rPr>
          <w:rFonts w:ascii="Times New Roman" w:hAnsi="Times New Roman"/>
          <w:sz w:val="28"/>
          <w:szCs w:val="28"/>
        </w:rPr>
        <w:t>;</w:t>
      </w:r>
    </w:p>
    <w:p w:rsidR="003A638A" w:rsidRPr="00DB069E" w:rsidRDefault="003A638A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0503169</w:t>
      </w:r>
      <w:r w:rsidRPr="00DB069E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</w:t>
      </w:r>
      <w:r w:rsidR="00775614" w:rsidRPr="00DB069E">
        <w:rPr>
          <w:rFonts w:ascii="Times New Roman" w:hAnsi="Times New Roman"/>
          <w:sz w:val="28"/>
          <w:szCs w:val="28"/>
        </w:rPr>
        <w:t>;</w:t>
      </w:r>
    </w:p>
    <w:p w:rsidR="00775614" w:rsidRPr="00DB069E" w:rsidRDefault="00775614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0503178</w:t>
      </w:r>
      <w:r w:rsidRPr="00DB069E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775614" w:rsidRPr="00DB069E" w:rsidRDefault="00775614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ф. 0503324</w:t>
      </w:r>
      <w:r w:rsidRPr="00DB069E">
        <w:rPr>
          <w:rFonts w:ascii="Times New Roman" w:hAnsi="Times New Roman"/>
          <w:sz w:val="28"/>
          <w:szCs w:val="28"/>
        </w:rPr>
        <w:tab/>
        <w:t>Отчет об исполнении межбюджетных трансфертов (Федеральный бюджет).</w:t>
      </w:r>
    </w:p>
    <w:p w:rsidR="00207BCE" w:rsidRPr="00DB069E" w:rsidRDefault="00207BCE" w:rsidP="00207BC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207BCE" w:rsidRPr="00DB069E" w:rsidRDefault="00207BCE" w:rsidP="00207BC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 по ОКТМО в формах: </w:t>
      </w:r>
      <w:r w:rsidR="007B17E7" w:rsidRPr="00DB069E">
        <w:rPr>
          <w:rFonts w:ascii="Times New Roman" w:hAnsi="Times New Roman"/>
          <w:sz w:val="28"/>
          <w:szCs w:val="28"/>
        </w:rPr>
        <w:t xml:space="preserve">0503127 и </w:t>
      </w:r>
      <w:r w:rsidRPr="00DB069E">
        <w:rPr>
          <w:rFonts w:ascii="Times New Roman" w:hAnsi="Times New Roman"/>
          <w:sz w:val="28"/>
          <w:szCs w:val="28"/>
        </w:rPr>
        <w:t>0503140.</w:t>
      </w:r>
      <w:r w:rsidR="00160FA5" w:rsidRPr="00DB069E">
        <w:rPr>
          <w:rFonts w:ascii="Times New Roman" w:hAnsi="Times New Roman"/>
          <w:sz w:val="28"/>
          <w:szCs w:val="28"/>
        </w:rPr>
        <w:t xml:space="preserve"> В форме 0503123 отсутствует заполнение обязательного реквизита кода по ОКПО</w:t>
      </w:r>
    </w:p>
    <w:p w:rsidR="00207BCE" w:rsidRPr="00DB069E" w:rsidRDefault="00207BCE" w:rsidP="00207BC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 xml:space="preserve">С отчетом дополнительно </w:t>
      </w:r>
      <w:proofErr w:type="gramStart"/>
      <w:r w:rsidRPr="00DB069E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DB069E">
        <w:rPr>
          <w:rFonts w:ascii="Times New Roman" w:hAnsi="Times New Roman"/>
          <w:sz w:val="28"/>
          <w:szCs w:val="28"/>
        </w:rPr>
        <w:t>:</w:t>
      </w:r>
    </w:p>
    <w:p w:rsidR="00207BCE" w:rsidRPr="00DB069E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160FA5" w:rsidRPr="00DB069E">
        <w:rPr>
          <w:rFonts w:ascii="Times New Roman" w:hAnsi="Times New Roman"/>
          <w:sz w:val="28"/>
          <w:szCs w:val="28"/>
        </w:rPr>
        <w:t>Семлевского</w:t>
      </w:r>
      <w:r w:rsidRPr="00DB06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B102B0" w:rsidRPr="00DB069E">
        <w:rPr>
          <w:rFonts w:ascii="Times New Roman" w:hAnsi="Times New Roman"/>
          <w:sz w:val="28"/>
          <w:szCs w:val="28"/>
        </w:rPr>
        <w:t>полугодие</w:t>
      </w:r>
      <w:r w:rsidRPr="00DB069E">
        <w:rPr>
          <w:rFonts w:ascii="Times New Roman" w:hAnsi="Times New Roman"/>
          <w:sz w:val="28"/>
          <w:szCs w:val="28"/>
        </w:rPr>
        <w:t xml:space="preserve"> 2019 года;</w:t>
      </w:r>
    </w:p>
    <w:p w:rsidR="007B17E7" w:rsidRPr="00DB069E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- отчет о</w:t>
      </w:r>
      <w:r w:rsidR="00D9137C" w:rsidRPr="00DB069E">
        <w:rPr>
          <w:rFonts w:ascii="Times New Roman" w:hAnsi="Times New Roman"/>
          <w:sz w:val="28"/>
          <w:szCs w:val="28"/>
        </w:rPr>
        <w:t xml:space="preserve"> целевом использовании средств, выделенных из</w:t>
      </w:r>
      <w:r w:rsidR="007B17E7" w:rsidRPr="00DB069E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D9137C" w:rsidRPr="00DB069E">
        <w:rPr>
          <w:rFonts w:ascii="Times New Roman" w:hAnsi="Times New Roman"/>
          <w:sz w:val="28"/>
          <w:szCs w:val="28"/>
        </w:rPr>
        <w:t>Семлевского</w:t>
      </w:r>
      <w:r w:rsidR="007B17E7" w:rsidRPr="00DB06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DB069E" w:rsidRPr="00DB069E">
        <w:rPr>
          <w:rFonts w:ascii="Times New Roman" w:hAnsi="Times New Roman"/>
          <w:sz w:val="28"/>
          <w:szCs w:val="28"/>
        </w:rPr>
        <w:t xml:space="preserve"> </w:t>
      </w:r>
      <w:r w:rsidR="00D9137C" w:rsidRPr="00DB069E">
        <w:rPr>
          <w:rFonts w:ascii="Times New Roman" w:hAnsi="Times New Roman"/>
          <w:sz w:val="28"/>
          <w:szCs w:val="28"/>
        </w:rPr>
        <w:t>в соответствии с решением Совета депутатов Семлевского сельского поселения Вяземского района Смоленской области на 01.07.</w:t>
      </w:r>
      <w:r w:rsidRPr="00DB069E">
        <w:rPr>
          <w:rFonts w:ascii="Times New Roman" w:hAnsi="Times New Roman"/>
          <w:sz w:val="28"/>
          <w:szCs w:val="28"/>
        </w:rPr>
        <w:t>2019 года</w:t>
      </w:r>
      <w:r w:rsidR="007B17E7" w:rsidRPr="00DB069E">
        <w:rPr>
          <w:rFonts w:ascii="Times New Roman" w:hAnsi="Times New Roman"/>
          <w:sz w:val="28"/>
          <w:szCs w:val="28"/>
        </w:rPr>
        <w:t>;</w:t>
      </w:r>
    </w:p>
    <w:p w:rsidR="006D049C" w:rsidRPr="00DB069E" w:rsidRDefault="007B17E7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 xml:space="preserve">- </w:t>
      </w:r>
      <w:r w:rsidR="006D049C" w:rsidRPr="00DB069E">
        <w:rPr>
          <w:rFonts w:ascii="Times New Roman" w:hAnsi="Times New Roman"/>
          <w:sz w:val="28"/>
          <w:szCs w:val="28"/>
        </w:rPr>
        <w:t>показатели фактического исполнения</w:t>
      </w:r>
      <w:r w:rsidRPr="00DB069E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6D049C" w:rsidRPr="00DB069E">
        <w:rPr>
          <w:rFonts w:ascii="Times New Roman" w:hAnsi="Times New Roman"/>
          <w:sz w:val="28"/>
          <w:szCs w:val="28"/>
        </w:rPr>
        <w:t xml:space="preserve">по состоянию на 01.07.2019 года Семлевского </w:t>
      </w:r>
      <w:r w:rsidRPr="00DB069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D049C" w:rsidRPr="00DB069E">
        <w:rPr>
          <w:rFonts w:ascii="Times New Roman" w:hAnsi="Times New Roman"/>
          <w:sz w:val="28"/>
          <w:szCs w:val="28"/>
        </w:rPr>
        <w:t>в разрезе каждой из принятых к исполнению программ;</w:t>
      </w:r>
    </w:p>
    <w:p w:rsidR="00207BCE" w:rsidRPr="00DB069E" w:rsidRDefault="006D049C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 на 01.07.2019 года</w:t>
      </w:r>
      <w:r w:rsidR="00207BCE" w:rsidRPr="00DB069E">
        <w:rPr>
          <w:rFonts w:ascii="Times New Roman" w:hAnsi="Times New Roman"/>
          <w:sz w:val="28"/>
          <w:szCs w:val="28"/>
        </w:rPr>
        <w:t>.</w:t>
      </w:r>
    </w:p>
    <w:p w:rsidR="00C74B9D" w:rsidRPr="00DB069E" w:rsidRDefault="00C74B9D" w:rsidP="00C74B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B069E">
        <w:rPr>
          <w:rFonts w:ascii="Times New Roman" w:hAnsi="Times New Roman"/>
          <w:sz w:val="28"/>
          <w:szCs w:val="28"/>
        </w:rPr>
        <w:t xml:space="preserve">Отчет об исполнении бюджета за полугодие 2019 года утвержден Распоряжением Администрации </w:t>
      </w:r>
      <w:r w:rsidR="006D049C" w:rsidRPr="00DB069E">
        <w:rPr>
          <w:rFonts w:ascii="Times New Roman" w:hAnsi="Times New Roman"/>
          <w:sz w:val="28"/>
          <w:szCs w:val="28"/>
        </w:rPr>
        <w:t>Семлевского</w:t>
      </w:r>
      <w:r w:rsidRPr="00DB06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6D049C" w:rsidRPr="00DB069E">
        <w:rPr>
          <w:rFonts w:ascii="Times New Roman" w:hAnsi="Times New Roman"/>
          <w:sz w:val="28"/>
          <w:szCs w:val="28"/>
        </w:rPr>
        <w:t>7</w:t>
      </w:r>
      <w:r w:rsidRPr="00DB069E">
        <w:rPr>
          <w:rFonts w:ascii="Times New Roman" w:hAnsi="Times New Roman"/>
          <w:sz w:val="28"/>
          <w:szCs w:val="28"/>
        </w:rPr>
        <w:t>.08.2019 №</w:t>
      </w:r>
      <w:r w:rsidR="006D049C" w:rsidRPr="00DB069E">
        <w:rPr>
          <w:rFonts w:ascii="Times New Roman" w:hAnsi="Times New Roman"/>
          <w:sz w:val="28"/>
          <w:szCs w:val="28"/>
        </w:rPr>
        <w:t>48</w:t>
      </w:r>
      <w:r w:rsidRPr="00DB069E">
        <w:rPr>
          <w:rFonts w:ascii="Times New Roman" w:hAnsi="Times New Roman"/>
          <w:sz w:val="28"/>
          <w:szCs w:val="28"/>
        </w:rPr>
        <w:t xml:space="preserve">-р «Об исполнении бюджета </w:t>
      </w:r>
      <w:r w:rsidR="006D049C" w:rsidRPr="00DB069E">
        <w:rPr>
          <w:rFonts w:ascii="Times New Roman" w:hAnsi="Times New Roman"/>
          <w:sz w:val="28"/>
          <w:szCs w:val="28"/>
        </w:rPr>
        <w:t>Семлевского</w:t>
      </w:r>
      <w:r w:rsidRPr="00DB06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полугодие 2019 года» со следующими объемами:</w:t>
      </w:r>
    </w:p>
    <w:p w:rsidR="00E143A8" w:rsidRPr="00DB069E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DB069E">
        <w:rPr>
          <w:rFonts w:ascii="Times New Roman" w:hAnsi="Times New Roman" w:cs="Times New Roman"/>
          <w:sz w:val="28"/>
          <w:szCs w:val="28"/>
        </w:rPr>
        <w:t>доход</w:t>
      </w:r>
      <w:r w:rsidRPr="00DB069E">
        <w:rPr>
          <w:rFonts w:ascii="Times New Roman" w:hAnsi="Times New Roman" w:cs="Times New Roman"/>
          <w:sz w:val="28"/>
          <w:szCs w:val="28"/>
        </w:rPr>
        <w:t>ов</w:t>
      </w:r>
      <w:r w:rsidR="00C30160" w:rsidRPr="00DB069E">
        <w:rPr>
          <w:rFonts w:ascii="Times New Roman" w:hAnsi="Times New Roman" w:cs="Times New Roman"/>
          <w:sz w:val="28"/>
          <w:szCs w:val="28"/>
        </w:rPr>
        <w:t xml:space="preserve"> в </w:t>
      </w:r>
      <w:r w:rsidRPr="00DB069E">
        <w:rPr>
          <w:rFonts w:ascii="Times New Roman" w:hAnsi="Times New Roman" w:cs="Times New Roman"/>
          <w:sz w:val="28"/>
          <w:szCs w:val="28"/>
        </w:rPr>
        <w:t>сумме</w:t>
      </w:r>
      <w:r w:rsidR="002D2202">
        <w:rPr>
          <w:rFonts w:ascii="Times New Roman" w:hAnsi="Times New Roman" w:cs="Times New Roman"/>
          <w:sz w:val="28"/>
          <w:szCs w:val="28"/>
        </w:rPr>
        <w:t xml:space="preserve"> </w:t>
      </w:r>
      <w:r w:rsidR="006D049C" w:rsidRPr="00DB069E">
        <w:rPr>
          <w:rFonts w:ascii="Times New Roman" w:hAnsi="Times New Roman" w:cs="Times New Roman"/>
          <w:b/>
          <w:sz w:val="28"/>
          <w:szCs w:val="28"/>
        </w:rPr>
        <w:t>5 443 758,66</w:t>
      </w:r>
      <w:r w:rsidR="002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DB069E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DB069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43E58" w:rsidRPr="00DB069E">
        <w:rPr>
          <w:rFonts w:ascii="Times New Roman" w:hAnsi="Times New Roman" w:cs="Times New Roman"/>
          <w:b/>
          <w:sz w:val="28"/>
          <w:szCs w:val="28"/>
        </w:rPr>
        <w:t>43,9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DB069E">
        <w:rPr>
          <w:rFonts w:ascii="Times New Roman" w:hAnsi="Times New Roman" w:cs="Times New Roman"/>
          <w:sz w:val="28"/>
          <w:szCs w:val="28"/>
        </w:rPr>
        <w:t>уточненных годовых плановых назначений</w:t>
      </w:r>
      <w:r w:rsidRPr="00DB069E">
        <w:rPr>
          <w:rFonts w:ascii="Times New Roman" w:hAnsi="Times New Roman" w:cs="Times New Roman"/>
          <w:sz w:val="28"/>
          <w:szCs w:val="28"/>
        </w:rPr>
        <w:t>;</w:t>
      </w:r>
    </w:p>
    <w:p w:rsidR="00FB50A3" w:rsidRPr="00DB069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DB069E">
        <w:rPr>
          <w:rFonts w:ascii="Times New Roman" w:hAnsi="Times New Roman" w:cs="Times New Roman"/>
          <w:sz w:val="28"/>
          <w:szCs w:val="28"/>
        </w:rPr>
        <w:t xml:space="preserve">в </w:t>
      </w:r>
      <w:r w:rsidRPr="00DB069E">
        <w:rPr>
          <w:rFonts w:ascii="Times New Roman" w:hAnsi="Times New Roman" w:cs="Times New Roman"/>
          <w:sz w:val="28"/>
          <w:szCs w:val="28"/>
        </w:rPr>
        <w:t>сумме</w:t>
      </w:r>
      <w:r w:rsidR="002D2202">
        <w:rPr>
          <w:rFonts w:ascii="Times New Roman" w:hAnsi="Times New Roman" w:cs="Times New Roman"/>
          <w:sz w:val="28"/>
          <w:szCs w:val="28"/>
        </w:rPr>
        <w:t xml:space="preserve"> </w:t>
      </w:r>
      <w:r w:rsidR="006D049C" w:rsidRPr="00DB069E">
        <w:rPr>
          <w:rFonts w:ascii="Times New Roman" w:hAnsi="Times New Roman" w:cs="Times New Roman"/>
          <w:b/>
          <w:sz w:val="28"/>
          <w:szCs w:val="28"/>
        </w:rPr>
        <w:t>5 969 510,88</w:t>
      </w:r>
      <w:r w:rsidR="0032487C" w:rsidRPr="00DB069E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DB069E">
        <w:rPr>
          <w:rFonts w:ascii="Times New Roman" w:hAnsi="Times New Roman" w:cs="Times New Roman"/>
          <w:sz w:val="28"/>
          <w:szCs w:val="28"/>
        </w:rPr>
        <w:t>л</w:t>
      </w:r>
      <w:r w:rsidR="006D049C" w:rsidRPr="00DB069E">
        <w:rPr>
          <w:rFonts w:ascii="Times New Roman" w:hAnsi="Times New Roman" w:cs="Times New Roman"/>
          <w:sz w:val="28"/>
          <w:szCs w:val="28"/>
        </w:rPr>
        <w:t>ей</w:t>
      </w:r>
      <w:r w:rsidR="00FB50A3" w:rsidRPr="00DB069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B51CE" w:rsidRPr="00DB069E">
        <w:rPr>
          <w:rFonts w:ascii="Times New Roman" w:hAnsi="Times New Roman" w:cs="Times New Roman"/>
          <w:b/>
          <w:sz w:val="28"/>
          <w:szCs w:val="28"/>
        </w:rPr>
        <w:t>39</w:t>
      </w:r>
      <w:r w:rsidR="00AE4133" w:rsidRPr="00DB069E">
        <w:rPr>
          <w:rFonts w:ascii="Times New Roman" w:hAnsi="Times New Roman" w:cs="Times New Roman"/>
          <w:b/>
          <w:sz w:val="28"/>
          <w:szCs w:val="28"/>
        </w:rPr>
        <w:t>,6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AE4133" w:rsidRPr="00D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0A3" w:rsidRPr="00DB069E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DB069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B51CE" w:rsidRPr="00DB069E">
        <w:rPr>
          <w:rFonts w:ascii="Times New Roman" w:hAnsi="Times New Roman" w:cs="Times New Roman"/>
          <w:sz w:val="28"/>
          <w:szCs w:val="28"/>
        </w:rPr>
        <w:t>расходов</w:t>
      </w:r>
      <w:r w:rsidR="00D90216" w:rsidRPr="00DB069E">
        <w:rPr>
          <w:rFonts w:ascii="Times New Roman" w:hAnsi="Times New Roman" w:cs="Times New Roman"/>
          <w:sz w:val="28"/>
          <w:szCs w:val="28"/>
        </w:rPr>
        <w:t xml:space="preserve"> над </w:t>
      </w:r>
      <w:r w:rsidR="008B51CE" w:rsidRPr="00DB069E">
        <w:rPr>
          <w:rFonts w:ascii="Times New Roman" w:hAnsi="Times New Roman" w:cs="Times New Roman"/>
          <w:sz w:val="28"/>
          <w:szCs w:val="28"/>
        </w:rPr>
        <w:t>доходами</w:t>
      </w:r>
      <w:r w:rsidRPr="00DB06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049C" w:rsidRPr="00DB069E">
        <w:rPr>
          <w:rFonts w:ascii="Times New Roman" w:hAnsi="Times New Roman" w:cs="Times New Roman"/>
          <w:b/>
          <w:sz w:val="28"/>
          <w:szCs w:val="28"/>
        </w:rPr>
        <w:t>525 752,22</w:t>
      </w:r>
      <w:r w:rsidRPr="00DB06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8B51CE" w:rsidRPr="00DB069E">
        <w:rPr>
          <w:rFonts w:ascii="Times New Roman" w:hAnsi="Times New Roman" w:cs="Times New Roman"/>
          <w:sz w:val="28"/>
          <w:szCs w:val="28"/>
        </w:rPr>
        <w:t>я</w:t>
      </w:r>
      <w:r w:rsidR="00FB50A3" w:rsidRPr="00DB069E">
        <w:rPr>
          <w:rFonts w:ascii="Times New Roman" w:hAnsi="Times New Roman" w:cs="Times New Roman"/>
          <w:sz w:val="28"/>
          <w:szCs w:val="28"/>
        </w:rPr>
        <w:t>.</w:t>
      </w:r>
    </w:p>
    <w:p w:rsidR="009249DE" w:rsidRPr="006D049C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DB069E" w:rsidRDefault="001122FD" w:rsidP="006D049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69E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DB069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DB069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DB069E" w:rsidRPr="00D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9C" w:rsidRPr="00DB069E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DB069E" w:rsidRPr="00D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DB069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DB069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DB069E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DB069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DB06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DB069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DB06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5A26" w:rsidRPr="00DB069E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DB069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DB069E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DB069E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DB069E">
        <w:rPr>
          <w:rFonts w:ascii="Times New Roman" w:hAnsi="Times New Roman" w:cs="Times New Roman"/>
          <w:sz w:val="28"/>
          <w:szCs w:val="28"/>
        </w:rPr>
        <w:t>части</w:t>
      </w:r>
      <w:r w:rsidRPr="00DB069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DB069E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DB06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B069E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DB069E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DB069E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DB069E">
        <w:rPr>
          <w:rFonts w:ascii="Times New Roman" w:hAnsi="Times New Roman" w:cs="Times New Roman"/>
          <w:sz w:val="28"/>
          <w:szCs w:val="28"/>
        </w:rPr>
        <w:t xml:space="preserve"> 201</w:t>
      </w:r>
      <w:r w:rsidR="00BE1F15" w:rsidRPr="00DB069E">
        <w:rPr>
          <w:rFonts w:ascii="Times New Roman" w:hAnsi="Times New Roman" w:cs="Times New Roman"/>
          <w:sz w:val="28"/>
          <w:szCs w:val="28"/>
        </w:rPr>
        <w:t>9</w:t>
      </w:r>
      <w:r w:rsidR="004A48DE" w:rsidRPr="00DB06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4A03" w:rsidRPr="00DB069E">
        <w:rPr>
          <w:rFonts w:ascii="Times New Roman" w:hAnsi="Times New Roman" w:cs="Times New Roman"/>
          <w:sz w:val="28"/>
          <w:szCs w:val="28"/>
        </w:rPr>
        <w:t xml:space="preserve">в сравнении с показателями аналогичного периода 2018 года </w:t>
      </w:r>
      <w:r w:rsidRPr="00DB069E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DB069E">
        <w:rPr>
          <w:rFonts w:ascii="Times New Roman" w:hAnsi="Times New Roman" w:cs="Times New Roman"/>
          <w:sz w:val="28"/>
          <w:szCs w:val="28"/>
        </w:rPr>
        <w:t xml:space="preserve"> №1</w:t>
      </w:r>
      <w:r w:rsidRPr="00DB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DB069E" w:rsidRDefault="00C05A26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069E">
        <w:rPr>
          <w:rFonts w:ascii="Times New Roman" w:hAnsi="Times New Roman" w:cs="Times New Roman"/>
          <w:sz w:val="24"/>
          <w:szCs w:val="24"/>
        </w:rPr>
        <w:t>т</w:t>
      </w:r>
      <w:r w:rsidR="00B36F51" w:rsidRPr="00DB069E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DB06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1276"/>
        <w:gridCol w:w="1275"/>
        <w:gridCol w:w="1134"/>
        <w:gridCol w:w="1276"/>
      </w:tblGrid>
      <w:tr w:rsidR="00C519F0" w:rsidRPr="00DB069E" w:rsidTr="00FD797C">
        <w:tc>
          <w:tcPr>
            <w:tcW w:w="3120" w:type="dxa"/>
            <w:vMerge w:val="restart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годового 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</w:t>
            </w:r>
          </w:p>
        </w:tc>
        <w:tc>
          <w:tcPr>
            <w:tcW w:w="1275" w:type="dxa"/>
            <w:vMerge w:val="restart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факта от плана</w:t>
            </w:r>
            <w:proofErr w:type="gramStart"/>
            <w:r w:rsidR="00E47455"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134" w:type="dxa"/>
            <w:vMerge w:val="restart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факт за полугодие 2018 года</w:t>
            </w:r>
          </w:p>
        </w:tc>
        <w:tc>
          <w:tcPr>
            <w:tcW w:w="1276" w:type="dxa"/>
            <w:vMerge w:val="restart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факта 2019 от факта 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</w:tr>
      <w:tr w:rsidR="00C519F0" w:rsidRPr="00DB069E" w:rsidTr="00FD797C">
        <w:tc>
          <w:tcPr>
            <w:tcW w:w="3120" w:type="dxa"/>
            <w:vMerge/>
          </w:tcPr>
          <w:p w:rsidR="00CA0FA4" w:rsidRPr="00DB069E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</w:tcPr>
          <w:p w:rsidR="00CA0FA4" w:rsidRPr="00DB069E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276" w:type="dxa"/>
            <w:vMerge/>
          </w:tcPr>
          <w:p w:rsidR="00CA0FA4" w:rsidRPr="00DB069E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0FA4" w:rsidRPr="00DB069E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FA4" w:rsidRPr="00DB069E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FA4" w:rsidRPr="00DB069E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96B" w:rsidRPr="00DB069E" w:rsidTr="00FD797C">
        <w:tc>
          <w:tcPr>
            <w:tcW w:w="10207" w:type="dxa"/>
            <w:gridSpan w:val="7"/>
          </w:tcPr>
          <w:p w:rsidR="0046296B" w:rsidRPr="00DB069E" w:rsidRDefault="0046296B" w:rsidP="004629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Налоговые доходы</w:t>
            </w:r>
          </w:p>
        </w:tc>
      </w:tr>
      <w:tr w:rsidR="00C519F0" w:rsidRPr="00DB069E" w:rsidTr="00FD797C">
        <w:tc>
          <w:tcPr>
            <w:tcW w:w="3120" w:type="dxa"/>
          </w:tcPr>
          <w:p w:rsidR="001E1250" w:rsidRPr="00DB069E" w:rsidRDefault="00A708B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519F0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1 102,2</w:t>
            </w:r>
          </w:p>
        </w:tc>
        <w:tc>
          <w:tcPr>
            <w:tcW w:w="1134" w:type="dxa"/>
          </w:tcPr>
          <w:p w:rsidR="00C519F0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1276" w:type="dxa"/>
          </w:tcPr>
          <w:p w:rsidR="00C519F0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5" w:type="dxa"/>
          </w:tcPr>
          <w:p w:rsidR="003E0306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-471,8</w:t>
            </w:r>
          </w:p>
        </w:tc>
        <w:tc>
          <w:tcPr>
            <w:tcW w:w="1134" w:type="dxa"/>
          </w:tcPr>
          <w:p w:rsidR="003E0306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604,4</w:t>
            </w:r>
          </w:p>
        </w:tc>
        <w:tc>
          <w:tcPr>
            <w:tcW w:w="1276" w:type="dxa"/>
          </w:tcPr>
          <w:p w:rsidR="00B05A7A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+26,0</w:t>
            </w:r>
          </w:p>
        </w:tc>
      </w:tr>
      <w:tr w:rsidR="00C519F0" w:rsidRPr="00DB069E" w:rsidTr="00FD797C">
        <w:tc>
          <w:tcPr>
            <w:tcW w:w="3120" w:type="dxa"/>
          </w:tcPr>
          <w:p w:rsidR="001E1250" w:rsidRPr="00DB069E" w:rsidRDefault="001D51D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 реализуемые на </w:t>
            </w:r>
            <w:proofErr w:type="spellStart"/>
            <w:proofErr w:type="gram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2A165C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411277" w:rsidRPr="00DB069E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1D51D6" w:rsidRPr="00DB069E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масла;</w:t>
            </w:r>
          </w:p>
          <w:p w:rsidR="00411277" w:rsidRPr="00DB069E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411277" w:rsidRPr="00DB069E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2" w:type="dxa"/>
          </w:tcPr>
          <w:p w:rsidR="00411277" w:rsidRPr="00DB069E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855,3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1 656,2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-157,6</w:t>
            </w:r>
          </w:p>
        </w:tc>
        <w:tc>
          <w:tcPr>
            <w:tcW w:w="1134" w:type="dxa"/>
          </w:tcPr>
          <w:p w:rsidR="00411277" w:rsidRPr="00DB069E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1 282,5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806,8</w:t>
            </w: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-110,9</w:t>
            </w:r>
          </w:p>
        </w:tc>
        <w:tc>
          <w:tcPr>
            <w:tcW w:w="1276" w:type="dxa"/>
          </w:tcPr>
          <w:p w:rsidR="00411277" w:rsidRPr="00DB069E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843E58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58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F74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-1 077,4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-273,1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-849,4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+46,7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1 086,9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710,2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-97,9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+195,6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+111,2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+96,6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</w:tr>
      <w:tr w:rsidR="00C519F0" w:rsidRPr="00DB069E" w:rsidTr="00FD797C">
        <w:tc>
          <w:tcPr>
            <w:tcW w:w="3120" w:type="dxa"/>
          </w:tcPr>
          <w:p w:rsidR="001E1250" w:rsidRPr="00DB069E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411277" w:rsidRPr="00DB069E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411277" w:rsidRPr="00DB069E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11277" w:rsidRPr="00DB069E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19F0" w:rsidRPr="00DB069E" w:rsidTr="00FD797C">
        <w:tc>
          <w:tcPr>
            <w:tcW w:w="3120" w:type="dxa"/>
          </w:tcPr>
          <w:p w:rsidR="001E1250" w:rsidRPr="00DB069E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 w:rsidR="0046296B"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992" w:type="dxa"/>
          </w:tcPr>
          <w:p w:rsidR="0046296B" w:rsidRPr="00DB069E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134" w:type="dxa"/>
          </w:tcPr>
          <w:p w:rsidR="0046296B" w:rsidRPr="00DB069E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76" w:type="dxa"/>
          </w:tcPr>
          <w:p w:rsidR="0046296B" w:rsidRPr="00DB069E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-362,4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2235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+33,2</w:t>
            </w:r>
          </w:p>
        </w:tc>
      </w:tr>
      <w:tr w:rsidR="00C519F0" w:rsidRPr="00DB069E" w:rsidTr="00FD797C">
        <w:tc>
          <w:tcPr>
            <w:tcW w:w="3120" w:type="dxa"/>
          </w:tcPr>
          <w:p w:rsidR="001E1250" w:rsidRPr="00DB069E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46296B" w:rsidRPr="00DB069E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46296B" w:rsidRPr="00DB069E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992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2 101,8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1134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76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3E0306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-1 838,4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-382,1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-1 456,3</w:t>
            </w:r>
          </w:p>
        </w:tc>
        <w:tc>
          <w:tcPr>
            <w:tcW w:w="1134" w:type="dxa"/>
          </w:tcPr>
          <w:p w:rsidR="003E0306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326,3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276" w:type="dxa"/>
          </w:tcPr>
          <w:p w:rsidR="00B05A7A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-62,9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-86,1</w:t>
            </w:r>
          </w:p>
        </w:tc>
      </w:tr>
      <w:tr w:rsidR="00C519F0" w:rsidRPr="00DB069E" w:rsidTr="00FD797C">
        <w:tc>
          <w:tcPr>
            <w:tcW w:w="3120" w:type="dxa"/>
          </w:tcPr>
          <w:p w:rsidR="001E1250" w:rsidRPr="00DB069E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1E1250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1E1250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1250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E1250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1134" w:type="dxa"/>
          </w:tcPr>
          <w:p w:rsidR="001E1250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1250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96B" w:rsidRPr="00DB069E" w:rsidTr="00FD797C">
        <w:tc>
          <w:tcPr>
            <w:tcW w:w="3120" w:type="dxa"/>
          </w:tcPr>
          <w:p w:rsidR="0046296B" w:rsidRPr="00DB069E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5 983,4</w:t>
            </w:r>
          </w:p>
        </w:tc>
        <w:tc>
          <w:tcPr>
            <w:tcW w:w="1134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2 231,0</w:t>
            </w:r>
          </w:p>
        </w:tc>
        <w:tc>
          <w:tcPr>
            <w:tcW w:w="1276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37,3</w:t>
            </w:r>
          </w:p>
        </w:tc>
        <w:tc>
          <w:tcPr>
            <w:tcW w:w="1275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-3 752,4</w:t>
            </w:r>
          </w:p>
        </w:tc>
        <w:tc>
          <w:tcPr>
            <w:tcW w:w="1134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2 039,1</w:t>
            </w:r>
          </w:p>
        </w:tc>
        <w:tc>
          <w:tcPr>
            <w:tcW w:w="1276" w:type="dxa"/>
          </w:tcPr>
          <w:p w:rsidR="0046296B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+191,9</w:t>
            </w:r>
          </w:p>
        </w:tc>
      </w:tr>
      <w:tr w:rsidR="00CE1C3C" w:rsidRPr="00DB069E" w:rsidTr="00FD797C">
        <w:tc>
          <w:tcPr>
            <w:tcW w:w="10207" w:type="dxa"/>
            <w:gridSpan w:val="7"/>
          </w:tcPr>
          <w:p w:rsidR="00CE1C3C" w:rsidRPr="00DB069E" w:rsidRDefault="00CE1C3C" w:rsidP="00CE1C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</w:tr>
      <w:tr w:rsidR="0046296B" w:rsidRPr="00DB069E" w:rsidTr="00FD797C">
        <w:tc>
          <w:tcPr>
            <w:tcW w:w="3120" w:type="dxa"/>
          </w:tcPr>
          <w:p w:rsidR="0046296B" w:rsidRPr="00DB069E" w:rsidRDefault="00D7391F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proofErr w:type="gram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арен-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дной</w:t>
            </w:r>
            <w:proofErr w:type="spellEnd"/>
            <w:proofErr w:type="gram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платы, а также средства от продажи права на заключение до-говоров аренды за земли, находя-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992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1134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91F" w:rsidRPr="00DB069E" w:rsidTr="00FD797C">
        <w:tc>
          <w:tcPr>
            <w:tcW w:w="3120" w:type="dxa"/>
          </w:tcPr>
          <w:p w:rsidR="00D7391F" w:rsidRPr="00DB069E" w:rsidRDefault="00D7391F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иму-щества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казну се-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исключе-нием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92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-104,7</w:t>
            </w:r>
          </w:p>
        </w:tc>
        <w:tc>
          <w:tcPr>
            <w:tcW w:w="1134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-32,0</w:t>
            </w:r>
          </w:p>
        </w:tc>
      </w:tr>
      <w:tr w:rsidR="00D7391F" w:rsidRPr="00DB069E" w:rsidTr="00FD797C">
        <w:tc>
          <w:tcPr>
            <w:tcW w:w="3120" w:type="dxa"/>
          </w:tcPr>
          <w:p w:rsidR="00D7391F" w:rsidRPr="00DB069E" w:rsidRDefault="00D7391F" w:rsidP="00D739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</w:t>
            </w:r>
            <w:proofErr w:type="spellStart"/>
            <w:proofErr w:type="gram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имущес-тва</w:t>
            </w:r>
            <w:proofErr w:type="spellEnd"/>
            <w:proofErr w:type="gram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, находящегося в оперативном управлении учреждений, находя-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в ведении органов управ-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(за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ис-ключением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автоном-ных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учреждений), в части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 по указа-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нному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992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134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91F" w:rsidRPr="00DB069E" w:rsidRDefault="00D7391F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+222,0</w:t>
            </w:r>
          </w:p>
        </w:tc>
      </w:tr>
      <w:tr w:rsidR="00CE1C3C" w:rsidRPr="00DB069E" w:rsidTr="00FD797C">
        <w:tc>
          <w:tcPr>
            <w:tcW w:w="3120" w:type="dxa"/>
          </w:tcPr>
          <w:p w:rsidR="00CE1C3C" w:rsidRPr="00DB069E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="002235F2"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proofErr w:type="spellStart"/>
            <w:proofErr w:type="gram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2235F2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</w:p>
        </w:tc>
        <w:tc>
          <w:tcPr>
            <w:tcW w:w="992" w:type="dxa"/>
          </w:tcPr>
          <w:p w:rsidR="00CE1C3C" w:rsidRPr="00DB069E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E1C3C" w:rsidRPr="00DB069E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CE1C3C" w:rsidRPr="00DB069E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</w:tr>
      <w:tr w:rsidR="00B05A7A" w:rsidRPr="00DB069E" w:rsidTr="00FD797C">
        <w:tc>
          <w:tcPr>
            <w:tcW w:w="3120" w:type="dxa"/>
          </w:tcPr>
          <w:p w:rsidR="00B05A7A" w:rsidRPr="00DB069E" w:rsidRDefault="00B05A7A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CE1C3C" w:rsidRPr="00DB069E" w:rsidTr="00FD797C">
        <w:tc>
          <w:tcPr>
            <w:tcW w:w="3120" w:type="dxa"/>
          </w:tcPr>
          <w:p w:rsidR="00CE1C3C" w:rsidRPr="00DB069E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E1C3C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333,2</w:t>
            </w:r>
          </w:p>
        </w:tc>
        <w:tc>
          <w:tcPr>
            <w:tcW w:w="1134" w:type="dxa"/>
          </w:tcPr>
          <w:p w:rsidR="00CE1C3C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225,4</w:t>
            </w:r>
          </w:p>
        </w:tc>
        <w:tc>
          <w:tcPr>
            <w:tcW w:w="1276" w:type="dxa"/>
          </w:tcPr>
          <w:p w:rsidR="00CE1C3C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</w:tc>
        <w:tc>
          <w:tcPr>
            <w:tcW w:w="1275" w:type="dxa"/>
          </w:tcPr>
          <w:p w:rsidR="003E0306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-107,8</w:t>
            </w:r>
          </w:p>
        </w:tc>
        <w:tc>
          <w:tcPr>
            <w:tcW w:w="1134" w:type="dxa"/>
          </w:tcPr>
          <w:p w:rsidR="003E0306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B05A7A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i/>
                <w:sz w:val="20"/>
                <w:szCs w:val="20"/>
              </w:rPr>
              <w:t>+198,4</w:t>
            </w:r>
          </w:p>
        </w:tc>
      </w:tr>
      <w:tr w:rsidR="00CE1C3C" w:rsidRPr="00DB069E" w:rsidTr="00FD797C">
        <w:tc>
          <w:tcPr>
            <w:tcW w:w="3120" w:type="dxa"/>
          </w:tcPr>
          <w:p w:rsidR="00CE1C3C" w:rsidRPr="00DB069E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92" w:type="dxa"/>
          </w:tcPr>
          <w:p w:rsidR="00CE1C3C" w:rsidRPr="00DB069E" w:rsidRDefault="000A135E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6 316,6</w:t>
            </w:r>
          </w:p>
        </w:tc>
        <w:tc>
          <w:tcPr>
            <w:tcW w:w="1134" w:type="dxa"/>
          </w:tcPr>
          <w:p w:rsidR="00CE1C3C" w:rsidRPr="00DB069E" w:rsidRDefault="000A135E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2 456,4</w:t>
            </w:r>
          </w:p>
        </w:tc>
        <w:tc>
          <w:tcPr>
            <w:tcW w:w="1276" w:type="dxa"/>
          </w:tcPr>
          <w:p w:rsidR="00CE1C3C" w:rsidRPr="00DB069E" w:rsidRDefault="000A135E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275" w:type="dxa"/>
          </w:tcPr>
          <w:p w:rsidR="003E0306" w:rsidRPr="00DB069E" w:rsidRDefault="000A135E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-3 860,2</w:t>
            </w:r>
          </w:p>
        </w:tc>
        <w:tc>
          <w:tcPr>
            <w:tcW w:w="1134" w:type="dxa"/>
          </w:tcPr>
          <w:p w:rsidR="003E0306" w:rsidRPr="00DB069E" w:rsidRDefault="000A135E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2 066,1</w:t>
            </w:r>
          </w:p>
        </w:tc>
        <w:tc>
          <w:tcPr>
            <w:tcW w:w="1276" w:type="dxa"/>
          </w:tcPr>
          <w:p w:rsidR="00B05A7A" w:rsidRPr="00DB069E" w:rsidRDefault="000A135E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+390,3</w:t>
            </w:r>
          </w:p>
        </w:tc>
      </w:tr>
      <w:tr w:rsidR="00F93CC7" w:rsidRPr="00DB069E" w:rsidTr="00FD797C">
        <w:tc>
          <w:tcPr>
            <w:tcW w:w="10207" w:type="dxa"/>
            <w:gridSpan w:val="7"/>
          </w:tcPr>
          <w:p w:rsidR="00F93CC7" w:rsidRPr="00DB069E" w:rsidRDefault="00F93CC7" w:rsidP="00F93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</w:tr>
      <w:tr w:rsidR="00CE1C3C" w:rsidRPr="00DB069E" w:rsidTr="00FD797C">
        <w:tc>
          <w:tcPr>
            <w:tcW w:w="3120" w:type="dxa"/>
          </w:tcPr>
          <w:p w:rsidR="00CE1C3C" w:rsidRPr="00DB069E" w:rsidRDefault="00337065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F93CC7"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134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2 905,0</w:t>
            </w:r>
          </w:p>
        </w:tc>
        <w:tc>
          <w:tcPr>
            <w:tcW w:w="1276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-2 905,0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3 063,8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-158,8</w:t>
            </w:r>
          </w:p>
        </w:tc>
      </w:tr>
      <w:tr w:rsidR="00F93CC7" w:rsidRPr="00DB069E" w:rsidTr="00FD797C">
        <w:tc>
          <w:tcPr>
            <w:tcW w:w="3120" w:type="dxa"/>
          </w:tcPr>
          <w:p w:rsidR="00F93CC7" w:rsidRPr="00DB069E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134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76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-205,0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767B" w:rsidRPr="00DB069E" w:rsidTr="00FD797C">
        <w:tc>
          <w:tcPr>
            <w:tcW w:w="3120" w:type="dxa"/>
          </w:tcPr>
          <w:p w:rsidR="0063767B" w:rsidRPr="00DB069E" w:rsidRDefault="0063767B" w:rsidP="00412D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</w:t>
            </w:r>
            <w:r w:rsidR="00412D0E" w:rsidRPr="00DB06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юджетов сельских </w:t>
            </w:r>
            <w:proofErr w:type="spellStart"/>
            <w:proofErr w:type="gram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70A61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селений</w:t>
            </w:r>
            <w:proofErr w:type="spellEnd"/>
            <w:proofErr w:type="gram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от возврата остатков су</w:t>
            </w:r>
            <w:r w:rsidR="00770A61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бсидий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, субвенций и иных меж</w:t>
            </w:r>
            <w:r w:rsidR="00770A61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трансфертов, имею</w:t>
            </w:r>
            <w:r w:rsidR="00770A61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целевое назначение,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r w:rsidR="00770A61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лых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лет из бюджетов </w:t>
            </w:r>
            <w:proofErr w:type="spellStart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2D0E" w:rsidRPr="00DB06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12D0E" w:rsidRPr="00DB069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ипа</w:t>
            </w:r>
            <w:r w:rsidR="00770A61"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DB069E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992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</w:tc>
      </w:tr>
      <w:tr w:rsidR="00F93CC7" w:rsidRPr="00DB069E" w:rsidTr="00FD797C">
        <w:tc>
          <w:tcPr>
            <w:tcW w:w="3120" w:type="dxa"/>
          </w:tcPr>
          <w:p w:rsidR="00F93CC7" w:rsidRPr="00DB069E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безвозмездным поступлениям</w:t>
            </w:r>
          </w:p>
        </w:tc>
        <w:tc>
          <w:tcPr>
            <w:tcW w:w="992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6 097,4</w:t>
            </w:r>
          </w:p>
        </w:tc>
        <w:tc>
          <w:tcPr>
            <w:tcW w:w="1134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2 987,4</w:t>
            </w:r>
          </w:p>
        </w:tc>
        <w:tc>
          <w:tcPr>
            <w:tcW w:w="1276" w:type="dxa"/>
          </w:tcPr>
          <w:p w:rsidR="00F93CC7" w:rsidRPr="00DB069E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-3 110,0</w:t>
            </w:r>
          </w:p>
        </w:tc>
        <w:tc>
          <w:tcPr>
            <w:tcW w:w="1134" w:type="dxa"/>
          </w:tcPr>
          <w:p w:rsidR="003E0306" w:rsidRPr="00DB069E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3 163,6</w:t>
            </w:r>
          </w:p>
        </w:tc>
        <w:tc>
          <w:tcPr>
            <w:tcW w:w="1276" w:type="dxa"/>
          </w:tcPr>
          <w:p w:rsidR="00B05A7A" w:rsidRPr="00DB069E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F2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-176,2</w:t>
            </w:r>
          </w:p>
        </w:tc>
      </w:tr>
      <w:tr w:rsidR="00F93CC7" w:rsidRPr="006D049C" w:rsidTr="00FD797C">
        <w:tc>
          <w:tcPr>
            <w:tcW w:w="3120" w:type="dxa"/>
          </w:tcPr>
          <w:p w:rsidR="00F93CC7" w:rsidRPr="00DB069E" w:rsidRDefault="003A64D1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F93CC7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12 414,0</w:t>
            </w:r>
          </w:p>
        </w:tc>
        <w:tc>
          <w:tcPr>
            <w:tcW w:w="1134" w:type="dxa"/>
          </w:tcPr>
          <w:p w:rsidR="00F93CC7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5 443,8</w:t>
            </w:r>
          </w:p>
        </w:tc>
        <w:tc>
          <w:tcPr>
            <w:tcW w:w="1276" w:type="dxa"/>
          </w:tcPr>
          <w:p w:rsidR="00F93CC7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43,9</w:t>
            </w:r>
          </w:p>
        </w:tc>
        <w:tc>
          <w:tcPr>
            <w:tcW w:w="1275" w:type="dxa"/>
          </w:tcPr>
          <w:p w:rsidR="00F93CC7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-6 970,2</w:t>
            </w:r>
          </w:p>
        </w:tc>
        <w:tc>
          <w:tcPr>
            <w:tcW w:w="1134" w:type="dxa"/>
          </w:tcPr>
          <w:p w:rsidR="00F93CC7" w:rsidRPr="00DB069E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5 229,7</w:t>
            </w:r>
          </w:p>
        </w:tc>
        <w:tc>
          <w:tcPr>
            <w:tcW w:w="1276" w:type="dxa"/>
          </w:tcPr>
          <w:p w:rsidR="00F93CC7" w:rsidRPr="006D049C" w:rsidRDefault="002235F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9E">
              <w:rPr>
                <w:rFonts w:ascii="Times New Roman" w:hAnsi="Times New Roman" w:cs="Times New Roman"/>
                <w:b/>
                <w:sz w:val="20"/>
                <w:szCs w:val="20"/>
              </w:rPr>
              <w:t>+214,1</w:t>
            </w:r>
          </w:p>
        </w:tc>
      </w:tr>
    </w:tbl>
    <w:p w:rsidR="006425D6" w:rsidRPr="00E44AAB" w:rsidRDefault="006425D6" w:rsidP="006425D6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C4794" w:rsidRPr="00DB069E" w:rsidRDefault="00C44A03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>Согласно данным таблицы</w:t>
      </w:r>
      <w:r w:rsidR="00FC4794" w:rsidRPr="00DB069E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DB069E">
        <w:rPr>
          <w:rFonts w:ascii="Times New Roman" w:hAnsi="Times New Roman" w:cs="Times New Roman"/>
          <w:sz w:val="28"/>
          <w:szCs w:val="28"/>
        </w:rPr>
        <w:t>полугодие</w:t>
      </w:r>
      <w:r w:rsidR="00FC4794" w:rsidRPr="00DB069E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DB069E">
        <w:rPr>
          <w:rFonts w:ascii="Times New Roman" w:hAnsi="Times New Roman" w:cs="Times New Roman"/>
          <w:sz w:val="28"/>
          <w:szCs w:val="28"/>
        </w:rPr>
        <w:t>9</w:t>
      </w:r>
      <w:r w:rsidR="00FC4794" w:rsidRPr="00DB069E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DB069E">
        <w:rPr>
          <w:rFonts w:ascii="Times New Roman" w:hAnsi="Times New Roman" w:cs="Times New Roman"/>
          <w:sz w:val="28"/>
          <w:szCs w:val="28"/>
        </w:rPr>
        <w:t>сельского</w:t>
      </w:r>
      <w:r w:rsidR="00FC4794" w:rsidRPr="00DB069E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8510DE" w:rsidRPr="00DB069E">
        <w:rPr>
          <w:rFonts w:ascii="Times New Roman" w:hAnsi="Times New Roman" w:cs="Times New Roman"/>
          <w:b/>
          <w:sz w:val="28"/>
          <w:szCs w:val="28"/>
        </w:rPr>
        <w:t xml:space="preserve">5 4438 </w:t>
      </w:r>
      <w:r w:rsidR="00FC4794" w:rsidRPr="00DB069E">
        <w:rPr>
          <w:rFonts w:ascii="Times New Roman" w:hAnsi="Times New Roman" w:cs="Times New Roman"/>
          <w:sz w:val="28"/>
          <w:szCs w:val="28"/>
        </w:rPr>
        <w:t>тыс. рублей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 или</w:t>
      </w:r>
      <w:r w:rsidR="008510DE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463420" w:rsidRPr="00DB069E">
        <w:rPr>
          <w:rFonts w:ascii="Times New Roman" w:hAnsi="Times New Roman" w:cs="Times New Roman"/>
          <w:b/>
          <w:sz w:val="28"/>
          <w:szCs w:val="28"/>
        </w:rPr>
        <w:t>4</w:t>
      </w:r>
      <w:r w:rsidR="008510DE" w:rsidRPr="00DB069E">
        <w:rPr>
          <w:rFonts w:ascii="Times New Roman" w:hAnsi="Times New Roman" w:cs="Times New Roman"/>
          <w:b/>
          <w:sz w:val="28"/>
          <w:szCs w:val="28"/>
        </w:rPr>
        <w:t>3</w:t>
      </w:r>
      <w:r w:rsidR="00463420" w:rsidRPr="00DB069E">
        <w:rPr>
          <w:rFonts w:ascii="Times New Roman" w:hAnsi="Times New Roman" w:cs="Times New Roman"/>
          <w:b/>
          <w:sz w:val="28"/>
          <w:szCs w:val="28"/>
        </w:rPr>
        <w:t>,</w:t>
      </w:r>
      <w:r w:rsidR="008510DE" w:rsidRPr="00DB069E">
        <w:rPr>
          <w:rFonts w:ascii="Times New Roman" w:hAnsi="Times New Roman" w:cs="Times New Roman"/>
          <w:b/>
          <w:sz w:val="28"/>
          <w:szCs w:val="28"/>
        </w:rPr>
        <w:t>9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DB069E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510DE" w:rsidRPr="00DB069E">
        <w:rPr>
          <w:rFonts w:ascii="Times New Roman" w:hAnsi="Times New Roman" w:cs="Times New Roman"/>
          <w:b/>
          <w:sz w:val="28"/>
          <w:szCs w:val="28"/>
        </w:rPr>
        <w:t>214,1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510DE" w:rsidRPr="00DB069E">
        <w:rPr>
          <w:rFonts w:ascii="Times New Roman" w:hAnsi="Times New Roman" w:cs="Times New Roman"/>
          <w:sz w:val="28"/>
          <w:szCs w:val="28"/>
        </w:rPr>
        <w:t>больше</w:t>
      </w:r>
      <w:r w:rsidR="00E5570D" w:rsidRPr="00DB069E">
        <w:rPr>
          <w:rFonts w:ascii="Times New Roman" w:hAnsi="Times New Roman" w:cs="Times New Roman"/>
          <w:sz w:val="28"/>
          <w:szCs w:val="28"/>
        </w:rPr>
        <w:t>, чем в аналогичном периоде 2018 года</w:t>
      </w:r>
      <w:r w:rsidR="00FC4794" w:rsidRPr="00DB069E">
        <w:rPr>
          <w:rFonts w:ascii="Times New Roman" w:hAnsi="Times New Roman" w:cs="Times New Roman"/>
          <w:sz w:val="28"/>
          <w:szCs w:val="28"/>
        </w:rPr>
        <w:t>, из них:</w:t>
      </w:r>
    </w:p>
    <w:p w:rsidR="00FC4794" w:rsidRPr="00DB069E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DB06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2 456,4</w:t>
      </w:r>
      <w:r w:rsidRPr="00DB06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 или</w:t>
      </w:r>
      <w:r w:rsidR="00062BA4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38,9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69E">
        <w:rPr>
          <w:rFonts w:ascii="Times New Roman" w:hAnsi="Times New Roman" w:cs="Times New Roman"/>
          <w:sz w:val="28"/>
          <w:szCs w:val="28"/>
        </w:rPr>
        <w:t>уточненных годовых плановых назначений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390,3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62BA4" w:rsidRPr="00DB069E">
        <w:rPr>
          <w:rFonts w:ascii="Times New Roman" w:hAnsi="Times New Roman" w:cs="Times New Roman"/>
          <w:sz w:val="28"/>
          <w:szCs w:val="28"/>
        </w:rPr>
        <w:t>больше</w:t>
      </w:r>
      <w:r w:rsidR="00E5570D" w:rsidRPr="00DB069E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DB069E">
        <w:rPr>
          <w:rFonts w:ascii="Times New Roman" w:hAnsi="Times New Roman" w:cs="Times New Roman"/>
          <w:sz w:val="28"/>
          <w:szCs w:val="28"/>
        </w:rPr>
        <w:t>;</w:t>
      </w:r>
    </w:p>
    <w:p w:rsidR="0025151D" w:rsidRPr="00DB069E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DB06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2 987,4</w:t>
      </w:r>
      <w:r w:rsidRPr="00DB069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6A5E" w:rsidRPr="00DB069E">
        <w:rPr>
          <w:rFonts w:ascii="Times New Roman" w:hAnsi="Times New Roman" w:cs="Times New Roman"/>
          <w:sz w:val="28"/>
          <w:szCs w:val="28"/>
        </w:rPr>
        <w:t>или</w:t>
      </w:r>
      <w:r w:rsidR="00062BA4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49,0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Pr="00DB069E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DB069E">
        <w:rPr>
          <w:rFonts w:ascii="Times New Roman" w:hAnsi="Times New Roman" w:cs="Times New Roman"/>
          <w:sz w:val="28"/>
          <w:szCs w:val="28"/>
        </w:rPr>
        <w:t>ых годовых плановых назначений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176,2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62BA4" w:rsidRPr="00DB069E">
        <w:rPr>
          <w:rFonts w:ascii="Times New Roman" w:hAnsi="Times New Roman" w:cs="Times New Roman"/>
          <w:sz w:val="28"/>
          <w:szCs w:val="28"/>
        </w:rPr>
        <w:t>меньше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25151D" w:rsidRPr="00DB069E">
        <w:rPr>
          <w:rFonts w:ascii="Times New Roman" w:hAnsi="Times New Roman" w:cs="Times New Roman"/>
          <w:sz w:val="28"/>
          <w:szCs w:val="28"/>
        </w:rPr>
        <w:t>.</w:t>
      </w:r>
    </w:p>
    <w:p w:rsidR="00D74150" w:rsidRPr="00DB069E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DB06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2 231,0</w:t>
      </w:r>
      <w:r w:rsidR="00F72CA6" w:rsidRPr="00DB069E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062BA4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37,3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DB069E">
        <w:rPr>
          <w:rFonts w:ascii="Times New Roman" w:hAnsi="Times New Roman" w:cs="Times New Roman"/>
          <w:sz w:val="28"/>
          <w:szCs w:val="28"/>
        </w:rPr>
        <w:t>плана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191,9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62BA4" w:rsidRPr="00DB069E">
        <w:rPr>
          <w:rFonts w:ascii="Times New Roman" w:hAnsi="Times New Roman" w:cs="Times New Roman"/>
          <w:sz w:val="28"/>
          <w:szCs w:val="28"/>
        </w:rPr>
        <w:t>больше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C44A03" w:rsidRPr="00DB069E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586A5E" w:rsidRPr="00DB069E">
        <w:rPr>
          <w:rFonts w:ascii="Times New Roman" w:hAnsi="Times New Roman" w:cs="Times New Roman"/>
          <w:sz w:val="28"/>
          <w:szCs w:val="28"/>
        </w:rPr>
        <w:t>2018 года</w:t>
      </w:r>
      <w:r w:rsidRPr="00DB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DB069E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DB069E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DB069E">
        <w:rPr>
          <w:rFonts w:ascii="Times New Roman" w:hAnsi="Times New Roman" w:cs="Times New Roman"/>
          <w:sz w:val="28"/>
          <w:szCs w:val="28"/>
        </w:rPr>
        <w:t>полугодие</w:t>
      </w:r>
      <w:r w:rsidRPr="00DB069E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DB069E">
        <w:rPr>
          <w:rFonts w:ascii="Times New Roman" w:hAnsi="Times New Roman" w:cs="Times New Roman"/>
          <w:sz w:val="28"/>
          <w:szCs w:val="28"/>
        </w:rPr>
        <w:t>9</w:t>
      </w:r>
      <w:r w:rsidRPr="00DB069E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DB069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 w:rsidR="000B01FF" w:rsidRPr="00DB069E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630,4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57,2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62BA4" w:rsidRPr="00DB069E">
        <w:rPr>
          <w:rFonts w:ascii="Times New Roman" w:hAnsi="Times New Roman" w:cs="Times New Roman"/>
          <w:b/>
          <w:sz w:val="28"/>
          <w:szCs w:val="28"/>
        </w:rPr>
        <w:t>26,0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62BA4" w:rsidRPr="00DB069E">
        <w:rPr>
          <w:rFonts w:ascii="Times New Roman" w:hAnsi="Times New Roman" w:cs="Times New Roman"/>
          <w:sz w:val="28"/>
          <w:szCs w:val="28"/>
        </w:rPr>
        <w:t>больше</w:t>
      </w:r>
      <w:r w:rsidR="00586A5E" w:rsidRPr="00DB069E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B45AA" w:rsidRPr="00DB069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DB069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>- налог</w:t>
      </w:r>
      <w:r w:rsidR="001122FD" w:rsidRPr="00DB069E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5828D5" w:rsidRPr="00DB069E">
        <w:rPr>
          <w:rFonts w:ascii="Times New Roman" w:hAnsi="Times New Roman" w:cs="Times New Roman"/>
          <w:sz w:val="28"/>
          <w:szCs w:val="28"/>
        </w:rPr>
        <w:t>работы, услуги</w:t>
      </w:r>
      <w:proofErr w:type="gramStart"/>
      <w:r w:rsidR="001122FD" w:rsidRPr="00DB069E">
        <w:rPr>
          <w:rFonts w:ascii="Times New Roman" w:hAnsi="Times New Roman" w:cs="Times New Roman"/>
          <w:sz w:val="28"/>
          <w:szCs w:val="28"/>
        </w:rPr>
        <w:t>)</w:t>
      </w:r>
      <w:r w:rsidR="005828D5" w:rsidRPr="00DB0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28D5" w:rsidRPr="00DB069E">
        <w:rPr>
          <w:rFonts w:ascii="Times New Roman" w:hAnsi="Times New Roman" w:cs="Times New Roman"/>
          <w:sz w:val="28"/>
          <w:szCs w:val="28"/>
        </w:rPr>
        <w:t xml:space="preserve">еализуемые на территории Российской Федерации поступили 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1 282,5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8D5" w:rsidRPr="00DB069E">
        <w:rPr>
          <w:rFonts w:ascii="Times New Roman" w:hAnsi="Times New Roman" w:cs="Times New Roman"/>
          <w:b/>
          <w:sz w:val="28"/>
          <w:szCs w:val="28"/>
        </w:rPr>
        <w:t>54,</w:t>
      </w:r>
      <w:r w:rsidR="00F74464">
        <w:rPr>
          <w:rFonts w:ascii="Times New Roman" w:hAnsi="Times New Roman" w:cs="Times New Roman"/>
          <w:b/>
          <w:sz w:val="28"/>
          <w:szCs w:val="28"/>
        </w:rPr>
        <w:t>4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28D5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195,6</w:t>
      </w:r>
      <w:r w:rsidR="005828D5" w:rsidRPr="00DB069E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DB069E">
        <w:rPr>
          <w:rFonts w:ascii="Times New Roman" w:hAnsi="Times New Roman" w:cs="Times New Roman"/>
          <w:sz w:val="28"/>
          <w:szCs w:val="28"/>
        </w:rPr>
        <w:t>;</w:t>
      </w:r>
    </w:p>
    <w:p w:rsidR="004A274F" w:rsidRPr="00DB069E" w:rsidRDefault="004A274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</w:t>
      </w:r>
      <w:r w:rsidR="001C6BD0" w:rsidRPr="00DB069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B069E">
        <w:rPr>
          <w:rFonts w:ascii="Times New Roman" w:hAnsi="Times New Roman" w:cs="Times New Roman"/>
          <w:sz w:val="28"/>
          <w:szCs w:val="28"/>
        </w:rPr>
        <w:t>един</w:t>
      </w:r>
      <w:r w:rsidR="001C6BD0" w:rsidRPr="00DB069E">
        <w:rPr>
          <w:rFonts w:ascii="Times New Roman" w:hAnsi="Times New Roman" w:cs="Times New Roman"/>
          <w:sz w:val="28"/>
          <w:szCs w:val="28"/>
        </w:rPr>
        <w:t>ого</w:t>
      </w:r>
      <w:r w:rsidRPr="00DB069E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1C6BD0" w:rsidRPr="00DB069E">
        <w:rPr>
          <w:rFonts w:ascii="Times New Roman" w:hAnsi="Times New Roman" w:cs="Times New Roman"/>
          <w:sz w:val="28"/>
          <w:szCs w:val="28"/>
        </w:rPr>
        <w:t>ого</w:t>
      </w:r>
      <w:r w:rsidRPr="00DB069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1C6BD0" w:rsidRPr="00DB069E">
        <w:rPr>
          <w:rFonts w:ascii="Times New Roman" w:hAnsi="Times New Roman" w:cs="Times New Roman"/>
          <w:sz w:val="28"/>
          <w:szCs w:val="28"/>
        </w:rPr>
        <w:t>а в полугодие 2019 года не было</w:t>
      </w:r>
      <w:r w:rsidRPr="00DB069E">
        <w:rPr>
          <w:rFonts w:ascii="Times New Roman" w:hAnsi="Times New Roman" w:cs="Times New Roman"/>
          <w:sz w:val="28"/>
          <w:szCs w:val="28"/>
        </w:rPr>
        <w:t>, что аналогично</w:t>
      </w:r>
      <w:r w:rsidR="001C6BD0" w:rsidRPr="00DB069E">
        <w:rPr>
          <w:rFonts w:ascii="Times New Roman" w:hAnsi="Times New Roman" w:cs="Times New Roman"/>
          <w:sz w:val="28"/>
          <w:szCs w:val="28"/>
        </w:rPr>
        <w:t xml:space="preserve"> полугодию</w:t>
      </w:r>
      <w:r w:rsidRPr="00DB069E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D74150" w:rsidRPr="00DB069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B069E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A94522" w:rsidRPr="00DB069E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DB069E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4A274F" w:rsidRPr="00DB069E">
        <w:rPr>
          <w:rFonts w:ascii="Times New Roman" w:hAnsi="Times New Roman" w:cs="Times New Roman"/>
          <w:sz w:val="28"/>
          <w:szCs w:val="28"/>
        </w:rPr>
        <w:t xml:space="preserve">поступил в 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54,7</w:t>
      </w:r>
      <w:r w:rsidR="005041CF" w:rsidRPr="00DB069E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C6BD0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13,1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54" w:rsidRPr="00DB069E">
        <w:rPr>
          <w:rFonts w:ascii="Times New Roman" w:hAnsi="Times New Roman" w:cs="Times New Roman"/>
          <w:sz w:val="28"/>
          <w:szCs w:val="28"/>
        </w:rPr>
        <w:t>годового плана</w:t>
      </w:r>
      <w:r w:rsidR="004A274F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33,2</w:t>
      </w:r>
      <w:r w:rsidR="004A274F"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C6BD0" w:rsidRPr="00DB069E">
        <w:rPr>
          <w:rFonts w:ascii="Times New Roman" w:hAnsi="Times New Roman" w:cs="Times New Roman"/>
          <w:sz w:val="28"/>
          <w:szCs w:val="28"/>
        </w:rPr>
        <w:t>больше</w:t>
      </w:r>
      <w:r w:rsidR="004A274F" w:rsidRPr="00DB069E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041CF" w:rsidRPr="00DB069E">
        <w:rPr>
          <w:rFonts w:ascii="Times New Roman" w:hAnsi="Times New Roman" w:cs="Times New Roman"/>
          <w:sz w:val="28"/>
          <w:szCs w:val="28"/>
        </w:rPr>
        <w:t>;</w:t>
      </w:r>
    </w:p>
    <w:p w:rsidR="007F6754" w:rsidRPr="00DB069E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>- земельн</w:t>
      </w:r>
      <w:r w:rsidR="004A274F" w:rsidRPr="00DB069E">
        <w:rPr>
          <w:rFonts w:ascii="Times New Roman" w:hAnsi="Times New Roman" w:cs="Times New Roman"/>
          <w:sz w:val="28"/>
          <w:szCs w:val="28"/>
        </w:rPr>
        <w:t>ый</w:t>
      </w:r>
      <w:r w:rsidRPr="00DB069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A274F" w:rsidRPr="00DB069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DB06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263,4</w:t>
      </w:r>
      <w:r w:rsidRPr="00DB06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4A03" w:rsidRPr="00DB069E">
        <w:rPr>
          <w:rFonts w:ascii="Times New Roman" w:hAnsi="Times New Roman" w:cs="Times New Roman"/>
          <w:sz w:val="28"/>
          <w:szCs w:val="28"/>
        </w:rPr>
        <w:t xml:space="preserve">или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12,5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Pr="00DB069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144FF" w:rsidRPr="00DB06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62,9</w:t>
      </w:r>
      <w:r w:rsidR="004144FF" w:rsidRPr="00DB069E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DB069E">
        <w:rPr>
          <w:rFonts w:ascii="Times New Roman" w:hAnsi="Times New Roman" w:cs="Times New Roman"/>
          <w:sz w:val="28"/>
          <w:szCs w:val="28"/>
        </w:rPr>
        <w:t>;</w:t>
      </w:r>
    </w:p>
    <w:p w:rsidR="007F6754" w:rsidRPr="00DB069E" w:rsidRDefault="007F6754" w:rsidP="00DD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- </w:t>
      </w:r>
      <w:r w:rsidR="001C6BD0" w:rsidRPr="00DB069E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DB069E">
        <w:rPr>
          <w:rFonts w:ascii="Times New Roman" w:hAnsi="Times New Roman" w:cs="Times New Roman"/>
          <w:sz w:val="28"/>
          <w:szCs w:val="28"/>
        </w:rPr>
        <w:t>государственн</w:t>
      </w:r>
      <w:r w:rsidR="001C6BD0" w:rsidRPr="00DB069E">
        <w:rPr>
          <w:rFonts w:ascii="Times New Roman" w:hAnsi="Times New Roman" w:cs="Times New Roman"/>
          <w:sz w:val="28"/>
          <w:szCs w:val="28"/>
        </w:rPr>
        <w:t>ой</w:t>
      </w:r>
      <w:r w:rsidRPr="00DB069E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1C6BD0" w:rsidRPr="00DB069E">
        <w:rPr>
          <w:rFonts w:ascii="Times New Roman" w:hAnsi="Times New Roman" w:cs="Times New Roman"/>
          <w:sz w:val="28"/>
          <w:szCs w:val="28"/>
        </w:rPr>
        <w:t>ы</w:t>
      </w:r>
      <w:r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1C6BD0" w:rsidRPr="00DB069E">
        <w:rPr>
          <w:rFonts w:ascii="Times New Roman" w:hAnsi="Times New Roman" w:cs="Times New Roman"/>
          <w:sz w:val="28"/>
          <w:szCs w:val="28"/>
        </w:rPr>
        <w:t>в полугодие 2019 года не было</w:t>
      </w:r>
      <w:r w:rsidR="00DD656F" w:rsidRPr="00DB069E">
        <w:rPr>
          <w:rFonts w:ascii="Times New Roman" w:hAnsi="Times New Roman" w:cs="Times New Roman"/>
          <w:sz w:val="28"/>
          <w:szCs w:val="28"/>
        </w:rPr>
        <w:t xml:space="preserve">, что аналогично </w:t>
      </w:r>
      <w:r w:rsidR="001C6BD0" w:rsidRPr="00DB069E">
        <w:rPr>
          <w:rFonts w:ascii="Times New Roman" w:hAnsi="Times New Roman" w:cs="Times New Roman"/>
          <w:sz w:val="28"/>
          <w:szCs w:val="28"/>
        </w:rPr>
        <w:t>полугодию</w:t>
      </w:r>
      <w:r w:rsidR="00DD656F" w:rsidRPr="00DB069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DB069E">
        <w:rPr>
          <w:rFonts w:ascii="Times New Roman" w:hAnsi="Times New Roman" w:cs="Times New Roman"/>
          <w:sz w:val="28"/>
          <w:szCs w:val="28"/>
        </w:rPr>
        <w:t>.</w:t>
      </w:r>
    </w:p>
    <w:p w:rsidR="00535F1D" w:rsidRPr="00DB069E" w:rsidRDefault="004522AB" w:rsidP="004522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DD656F" w:rsidRPr="00DB069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1C6BD0" w:rsidRPr="00DB069E">
        <w:rPr>
          <w:rFonts w:ascii="Times New Roman" w:hAnsi="Times New Roman" w:cs="Times New Roman"/>
          <w:sz w:val="28"/>
          <w:szCs w:val="28"/>
        </w:rPr>
        <w:t xml:space="preserve">налога на товары (работы, услуги) реализуемые на территории Российской Федерации </w:t>
      </w:r>
      <w:r w:rsidR="00CD049F" w:rsidRPr="00DB069E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DB069E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</w:t>
      </w:r>
      <w:r w:rsidR="00DD656F" w:rsidRPr="00DB069E">
        <w:rPr>
          <w:rFonts w:ascii="Times New Roman" w:hAnsi="Times New Roman" w:cs="Times New Roman"/>
          <w:sz w:val="28"/>
          <w:szCs w:val="28"/>
        </w:rPr>
        <w:t xml:space="preserve"> и</w:t>
      </w:r>
      <w:r w:rsidR="00DB069E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C639DB" w:rsidRPr="00DB069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57,5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E24368" w:rsidRPr="00DB069E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535F1D" w:rsidRPr="00DB069E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24368" w:rsidRPr="00DB069E">
        <w:rPr>
          <w:rFonts w:ascii="Times New Roman" w:hAnsi="Times New Roman" w:cs="Times New Roman"/>
          <w:sz w:val="28"/>
          <w:szCs w:val="28"/>
        </w:rPr>
        <w:t>поступлений</w:t>
      </w:r>
      <w:r w:rsidR="00535F1D" w:rsidRPr="00DB069E">
        <w:rPr>
          <w:rFonts w:ascii="Times New Roman" w:hAnsi="Times New Roman" w:cs="Times New Roman"/>
          <w:sz w:val="28"/>
          <w:szCs w:val="28"/>
        </w:rPr>
        <w:t>.</w:t>
      </w:r>
      <w:r w:rsidR="00DB069E" w:rsidRPr="00DB069E">
        <w:rPr>
          <w:rFonts w:ascii="Times New Roman" w:hAnsi="Times New Roman" w:cs="Times New Roman"/>
          <w:sz w:val="28"/>
          <w:szCs w:val="28"/>
        </w:rPr>
        <w:t xml:space="preserve"> </w:t>
      </w:r>
      <w:r w:rsidR="00535F1D" w:rsidRPr="00DB069E">
        <w:rPr>
          <w:rFonts w:ascii="Times New Roman" w:hAnsi="Times New Roman" w:cs="Times New Roman"/>
          <w:sz w:val="28"/>
          <w:szCs w:val="28"/>
        </w:rPr>
        <w:t>Поступление других н</w:t>
      </w:r>
      <w:r w:rsidR="00B83ECF" w:rsidRPr="00DB069E">
        <w:rPr>
          <w:rFonts w:ascii="Times New Roman" w:hAnsi="Times New Roman" w:cs="Times New Roman"/>
          <w:sz w:val="28"/>
          <w:szCs w:val="28"/>
        </w:rPr>
        <w:t>алог</w:t>
      </w:r>
      <w:r w:rsidR="00535F1D" w:rsidRPr="00DB069E">
        <w:rPr>
          <w:rFonts w:ascii="Times New Roman" w:hAnsi="Times New Roman" w:cs="Times New Roman"/>
          <w:sz w:val="28"/>
          <w:szCs w:val="28"/>
        </w:rPr>
        <w:t xml:space="preserve">ов в структуре </w:t>
      </w:r>
      <w:r w:rsidR="00C44A03" w:rsidRPr="00DB069E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535F1D" w:rsidRPr="00DB069E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42,5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535F1D" w:rsidRPr="00DB069E">
        <w:rPr>
          <w:rFonts w:ascii="Times New Roman" w:hAnsi="Times New Roman" w:cs="Times New Roman"/>
          <w:sz w:val="28"/>
          <w:szCs w:val="28"/>
        </w:rPr>
        <w:t xml:space="preserve"> от всех налоговых поступлений, а именно:</w:t>
      </w:r>
    </w:p>
    <w:p w:rsidR="00684357" w:rsidRPr="00DB069E" w:rsidRDefault="00535F1D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9E">
        <w:rPr>
          <w:rFonts w:ascii="Times New Roman" w:hAnsi="Times New Roman" w:cs="Times New Roman"/>
          <w:sz w:val="28"/>
          <w:szCs w:val="28"/>
        </w:rPr>
        <w:t>-</w:t>
      </w:r>
      <w:r w:rsidR="00C44A03" w:rsidRPr="00DB069E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83ECF" w:rsidRPr="00DB069E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1C6BD0" w:rsidRPr="00DB069E">
        <w:rPr>
          <w:rFonts w:ascii="Times New Roman" w:hAnsi="Times New Roman" w:cs="Times New Roman"/>
          <w:b/>
          <w:sz w:val="28"/>
          <w:szCs w:val="28"/>
        </w:rPr>
        <w:t>28,2</w:t>
      </w:r>
      <w:r w:rsidR="00D13DCD" w:rsidRPr="00DB069E">
        <w:rPr>
          <w:rFonts w:ascii="Times New Roman" w:hAnsi="Times New Roman" w:cs="Times New Roman"/>
          <w:b/>
          <w:sz w:val="28"/>
          <w:szCs w:val="28"/>
        </w:rPr>
        <w:t>%</w:t>
      </w:r>
      <w:r w:rsidR="00684357" w:rsidRPr="00DB069E">
        <w:rPr>
          <w:rFonts w:ascii="Times New Roman" w:hAnsi="Times New Roman" w:cs="Times New Roman"/>
          <w:sz w:val="28"/>
          <w:szCs w:val="28"/>
        </w:rPr>
        <w:t>;</w:t>
      </w:r>
    </w:p>
    <w:p w:rsidR="001C6BD0" w:rsidRPr="00F46912" w:rsidRDefault="00684357" w:rsidP="00535F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 xml:space="preserve">- налог на имущество физических лиц </w:t>
      </w:r>
      <w:r w:rsidR="001C6BD0" w:rsidRPr="00F46912">
        <w:rPr>
          <w:rFonts w:ascii="Times New Roman" w:hAnsi="Times New Roman" w:cs="Times New Roman"/>
          <w:b/>
          <w:sz w:val="28"/>
          <w:szCs w:val="28"/>
        </w:rPr>
        <w:t>2,5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1C6BD0" w:rsidRPr="00F46912">
        <w:rPr>
          <w:rFonts w:ascii="Times New Roman" w:hAnsi="Times New Roman" w:cs="Times New Roman"/>
          <w:b/>
          <w:sz w:val="28"/>
          <w:szCs w:val="28"/>
        </w:rPr>
        <w:t>;</w:t>
      </w:r>
    </w:p>
    <w:p w:rsidR="00C639DB" w:rsidRPr="00F46912" w:rsidRDefault="00F46912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-</w:t>
      </w:r>
      <w:r w:rsidR="001C6BD0" w:rsidRPr="00F46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BD0" w:rsidRPr="00F46912">
        <w:rPr>
          <w:rFonts w:ascii="Times New Roman" w:hAnsi="Times New Roman" w:cs="Times New Roman"/>
          <w:sz w:val="28"/>
          <w:szCs w:val="28"/>
        </w:rPr>
        <w:t>земельный налог</w:t>
      </w:r>
      <w:r w:rsidR="000307E5" w:rsidRPr="00F46912">
        <w:rPr>
          <w:rFonts w:ascii="Times New Roman" w:hAnsi="Times New Roman" w:cs="Times New Roman"/>
          <w:b/>
          <w:sz w:val="28"/>
          <w:szCs w:val="28"/>
        </w:rPr>
        <w:t xml:space="preserve"> 11,8%</w:t>
      </w:r>
      <w:r w:rsidR="00684357" w:rsidRPr="00F46912">
        <w:rPr>
          <w:rFonts w:ascii="Times New Roman" w:hAnsi="Times New Roman" w:cs="Times New Roman"/>
          <w:sz w:val="28"/>
          <w:szCs w:val="28"/>
        </w:rPr>
        <w:t>.</w:t>
      </w:r>
    </w:p>
    <w:p w:rsidR="00552E7C" w:rsidRPr="00F46912" w:rsidRDefault="00552E7C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r w:rsidR="004A6D51" w:rsidRPr="00F46912">
        <w:rPr>
          <w:rFonts w:ascii="Times New Roman" w:hAnsi="Times New Roman" w:cs="Times New Roman"/>
          <w:sz w:val="28"/>
          <w:szCs w:val="28"/>
        </w:rPr>
        <w:t>Налоговые доходы в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4F35E8" w:rsidRPr="00F4691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2 231,0</w:t>
      </w:r>
      <w:r w:rsidR="004F35E8" w:rsidRPr="00F469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46912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485CA2" w:rsidRPr="00F46912">
        <w:rPr>
          <w:rFonts w:ascii="Times New Roman" w:hAnsi="Times New Roman" w:cs="Times New Roman"/>
          <w:sz w:val="28"/>
          <w:szCs w:val="28"/>
        </w:rPr>
        <w:t xml:space="preserve">всех поступлений по </w:t>
      </w:r>
      <w:r w:rsidRPr="00F46912">
        <w:rPr>
          <w:rFonts w:ascii="Times New Roman" w:hAnsi="Times New Roman" w:cs="Times New Roman"/>
          <w:sz w:val="28"/>
          <w:szCs w:val="28"/>
        </w:rPr>
        <w:t>доход</w:t>
      </w:r>
      <w:r w:rsidR="00485CA2" w:rsidRPr="00F46912">
        <w:rPr>
          <w:rFonts w:ascii="Times New Roman" w:hAnsi="Times New Roman" w:cs="Times New Roman"/>
          <w:sz w:val="28"/>
          <w:szCs w:val="28"/>
        </w:rPr>
        <w:t>ам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485CA2" w:rsidRPr="00F46912">
        <w:rPr>
          <w:rFonts w:ascii="Times New Roman" w:hAnsi="Times New Roman" w:cs="Times New Roman"/>
          <w:sz w:val="28"/>
          <w:szCs w:val="28"/>
        </w:rPr>
        <w:t>составляют</w:t>
      </w:r>
      <w:r w:rsidR="003B4527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41,0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FA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F46912">
        <w:rPr>
          <w:rFonts w:ascii="Times New Roman" w:hAnsi="Times New Roman" w:cs="Times New Roman"/>
          <w:sz w:val="28"/>
          <w:szCs w:val="28"/>
        </w:rPr>
        <w:t>(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5 443,8</w:t>
      </w:r>
      <w:r w:rsidR="004F35E8" w:rsidRPr="00F4691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A6D51" w:rsidRPr="00F46912">
        <w:rPr>
          <w:rFonts w:ascii="Times New Roman" w:hAnsi="Times New Roman" w:cs="Times New Roman"/>
          <w:sz w:val="28"/>
          <w:szCs w:val="28"/>
        </w:rPr>
        <w:t>.</w:t>
      </w:r>
    </w:p>
    <w:p w:rsidR="00945FB4" w:rsidRPr="00F46912" w:rsidRDefault="00945FB4" w:rsidP="00945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неналоговым доходам составило в сумме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225,4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67,7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F46912">
        <w:rPr>
          <w:rFonts w:ascii="Times New Roman" w:hAnsi="Times New Roman" w:cs="Times New Roman"/>
          <w:sz w:val="28"/>
          <w:szCs w:val="28"/>
        </w:rPr>
        <w:t>плана</w:t>
      </w:r>
      <w:r w:rsidRPr="00F4691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198,4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больше </w:t>
      </w:r>
      <w:r w:rsidR="004F35E8" w:rsidRPr="00F46912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F46912">
        <w:rPr>
          <w:rFonts w:ascii="Times New Roman" w:hAnsi="Times New Roman" w:cs="Times New Roman"/>
          <w:sz w:val="28"/>
          <w:szCs w:val="28"/>
        </w:rPr>
        <w:t xml:space="preserve">2018 года. </w:t>
      </w:r>
    </w:p>
    <w:p w:rsidR="00D74150" w:rsidRPr="00F46912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F46912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F46912">
        <w:rPr>
          <w:rFonts w:ascii="Times New Roman" w:hAnsi="Times New Roman" w:cs="Times New Roman"/>
          <w:sz w:val="28"/>
          <w:szCs w:val="28"/>
        </w:rPr>
        <w:t>полугодие</w:t>
      </w:r>
      <w:r w:rsidRPr="00F46912">
        <w:rPr>
          <w:rFonts w:ascii="Times New Roman" w:hAnsi="Times New Roman" w:cs="Times New Roman"/>
          <w:sz w:val="28"/>
          <w:szCs w:val="28"/>
        </w:rPr>
        <w:t xml:space="preserve"> 201</w:t>
      </w:r>
      <w:r w:rsidR="00E21FD8" w:rsidRPr="00F46912">
        <w:rPr>
          <w:rFonts w:ascii="Times New Roman" w:hAnsi="Times New Roman" w:cs="Times New Roman"/>
          <w:sz w:val="28"/>
          <w:szCs w:val="28"/>
        </w:rPr>
        <w:t>9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3B4527" w:rsidRPr="00F46912" w:rsidRDefault="003B4527" w:rsidP="003B4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в полугодие 2019 года не поступали, что аналогично полугодию 2018 года;</w:t>
      </w:r>
    </w:p>
    <w:p w:rsidR="00D74150" w:rsidRPr="00F46912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F46912">
        <w:rPr>
          <w:rFonts w:ascii="Times New Roman" w:hAnsi="Times New Roman" w:cs="Times New Roman"/>
          <w:sz w:val="28"/>
          <w:szCs w:val="28"/>
        </w:rPr>
        <w:t>доходы</w:t>
      </w:r>
      <w:r w:rsidR="002F13E1" w:rsidRPr="00F46912">
        <w:rPr>
          <w:rFonts w:ascii="Times New Roman" w:hAnsi="Times New Roman" w:cs="Times New Roman"/>
          <w:sz w:val="28"/>
          <w:szCs w:val="28"/>
        </w:rPr>
        <w:t xml:space="preserve"> от </w:t>
      </w:r>
      <w:r w:rsidR="00B83ECF" w:rsidRPr="00F46912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 w:rsidR="003B4527" w:rsidRPr="00F46912">
        <w:rPr>
          <w:rFonts w:ascii="Times New Roman" w:hAnsi="Times New Roman" w:cs="Times New Roman"/>
          <w:sz w:val="28"/>
          <w:szCs w:val="28"/>
        </w:rPr>
        <w:t xml:space="preserve"> в полугодие 2019 года не поступали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2E7C" w:rsidRPr="00F46912">
        <w:rPr>
          <w:rFonts w:ascii="Times New Roman" w:hAnsi="Times New Roman" w:cs="Times New Roman"/>
          <w:b/>
          <w:sz w:val="28"/>
          <w:szCs w:val="28"/>
        </w:rPr>
        <w:t>32,0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B4527" w:rsidRPr="00F46912">
        <w:rPr>
          <w:rFonts w:ascii="Times New Roman" w:hAnsi="Times New Roman" w:cs="Times New Roman"/>
          <w:sz w:val="28"/>
          <w:szCs w:val="28"/>
        </w:rPr>
        <w:t>меньше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B83ECF" w:rsidRPr="00F46912">
        <w:rPr>
          <w:rFonts w:ascii="Times New Roman" w:hAnsi="Times New Roman" w:cs="Times New Roman"/>
          <w:sz w:val="28"/>
          <w:szCs w:val="28"/>
        </w:rPr>
        <w:t>;</w:t>
      </w:r>
    </w:p>
    <w:p w:rsidR="003B4527" w:rsidRPr="00F46912" w:rsidRDefault="003B452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912">
        <w:rPr>
          <w:rFonts w:ascii="Times New Roman" w:hAnsi="Times New Roman" w:cs="Times New Roman"/>
          <w:sz w:val="28"/>
          <w:szCs w:val="28"/>
        </w:rPr>
        <w:t xml:space="preserve"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поступили в сумме </w:t>
      </w:r>
      <w:r w:rsidRPr="00F46912">
        <w:rPr>
          <w:rFonts w:ascii="Times New Roman" w:hAnsi="Times New Roman" w:cs="Times New Roman"/>
          <w:b/>
          <w:sz w:val="28"/>
          <w:szCs w:val="28"/>
        </w:rPr>
        <w:t>222,0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46912">
        <w:rPr>
          <w:rFonts w:ascii="Times New Roman" w:hAnsi="Times New Roman" w:cs="Times New Roman"/>
          <w:b/>
          <w:sz w:val="28"/>
          <w:szCs w:val="28"/>
        </w:rPr>
        <w:t>100,0%</w:t>
      </w:r>
      <w:r w:rsidRPr="00F46912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F46912">
        <w:rPr>
          <w:rFonts w:ascii="Times New Roman" w:hAnsi="Times New Roman" w:cs="Times New Roman"/>
          <w:b/>
          <w:sz w:val="28"/>
          <w:szCs w:val="28"/>
        </w:rPr>
        <w:t>222,0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  <w:proofErr w:type="gramEnd"/>
    </w:p>
    <w:p w:rsidR="002F13E1" w:rsidRPr="00F46912" w:rsidRDefault="002F13E1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B83ECF" w:rsidRPr="00F46912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компенсации затрат бюджетов </w:t>
      </w:r>
      <w:r w:rsidR="003B4527" w:rsidRPr="00F4691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52E7C" w:rsidRPr="00F46912">
        <w:rPr>
          <w:rFonts w:ascii="Times New Roman" w:hAnsi="Times New Roman" w:cs="Times New Roman"/>
          <w:sz w:val="28"/>
          <w:szCs w:val="28"/>
        </w:rPr>
        <w:t>поселений</w:t>
      </w:r>
      <w:r w:rsidR="00B83ECF" w:rsidRPr="00F46912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3,4</w:t>
      </w:r>
      <w:r w:rsidR="00B83ECF" w:rsidRPr="00F469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4527" w:rsidRPr="00F46912">
        <w:rPr>
          <w:rFonts w:ascii="Times New Roman" w:hAnsi="Times New Roman" w:cs="Times New Roman"/>
          <w:b/>
          <w:sz w:val="28"/>
          <w:szCs w:val="28"/>
        </w:rPr>
        <w:t>3,4</w:t>
      </w:r>
      <w:r w:rsidR="00552E7C" w:rsidRPr="00F46912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61287" w:rsidRPr="00F46912">
        <w:rPr>
          <w:rFonts w:ascii="Times New Roman" w:hAnsi="Times New Roman" w:cs="Times New Roman"/>
          <w:sz w:val="28"/>
          <w:szCs w:val="28"/>
        </w:rPr>
        <w:t>.</w:t>
      </w:r>
    </w:p>
    <w:p w:rsidR="004A6D51" w:rsidRPr="00F46912" w:rsidRDefault="004A6D51" w:rsidP="004A6D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B139D0" w:rsidRPr="00F469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B0979" w:rsidRPr="00F46912">
        <w:rPr>
          <w:rFonts w:ascii="Times New Roman" w:hAnsi="Times New Roman" w:cs="Times New Roman"/>
          <w:b/>
          <w:sz w:val="28"/>
          <w:szCs w:val="28"/>
        </w:rPr>
        <w:t>225,4</w:t>
      </w:r>
      <w:r w:rsidR="00B139D0" w:rsidRPr="00F46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F4691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F46912">
        <w:rPr>
          <w:rFonts w:ascii="Times New Roman" w:hAnsi="Times New Roman" w:cs="Times New Roman"/>
          <w:sz w:val="28"/>
          <w:szCs w:val="28"/>
        </w:rPr>
        <w:t xml:space="preserve">в структуре всех поступлений по доходам составляют </w:t>
      </w:r>
      <w:r w:rsidR="009B0979" w:rsidRPr="00F46912">
        <w:rPr>
          <w:rFonts w:ascii="Times New Roman" w:hAnsi="Times New Roman" w:cs="Times New Roman"/>
          <w:b/>
          <w:sz w:val="28"/>
          <w:szCs w:val="28"/>
        </w:rPr>
        <w:t>4,1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FA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F46912">
        <w:rPr>
          <w:rFonts w:ascii="Times New Roman" w:hAnsi="Times New Roman" w:cs="Times New Roman"/>
          <w:sz w:val="28"/>
          <w:szCs w:val="28"/>
        </w:rPr>
        <w:t>(</w:t>
      </w:r>
      <w:r w:rsidR="009B0979" w:rsidRPr="00F46912">
        <w:rPr>
          <w:rFonts w:ascii="Times New Roman" w:hAnsi="Times New Roman" w:cs="Times New Roman"/>
          <w:b/>
          <w:sz w:val="28"/>
          <w:szCs w:val="28"/>
        </w:rPr>
        <w:t>5 443,8</w:t>
      </w:r>
      <w:r w:rsidR="00B139D0" w:rsidRPr="00F4691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46912">
        <w:rPr>
          <w:rFonts w:ascii="Times New Roman" w:hAnsi="Times New Roman" w:cs="Times New Roman"/>
          <w:sz w:val="28"/>
          <w:szCs w:val="28"/>
        </w:rPr>
        <w:t>.</w:t>
      </w:r>
    </w:p>
    <w:p w:rsidR="00B657A4" w:rsidRPr="00F46912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r w:rsidR="00D74150" w:rsidRPr="00F4691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F46912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F46912">
        <w:rPr>
          <w:rFonts w:ascii="Times New Roman" w:hAnsi="Times New Roman" w:cs="Times New Roman"/>
          <w:sz w:val="28"/>
          <w:szCs w:val="28"/>
        </w:rPr>
        <w:t xml:space="preserve"> 201</w:t>
      </w:r>
      <w:r w:rsidR="004A6D51" w:rsidRPr="00F46912">
        <w:rPr>
          <w:rFonts w:ascii="Times New Roman" w:hAnsi="Times New Roman" w:cs="Times New Roman"/>
          <w:sz w:val="28"/>
          <w:szCs w:val="28"/>
        </w:rPr>
        <w:t>9</w:t>
      </w:r>
      <w:r w:rsidR="00D74150" w:rsidRPr="00F46912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F46912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F46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F46912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F4691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80A4E" w:rsidRPr="00F46912">
        <w:rPr>
          <w:rFonts w:ascii="Times New Roman" w:hAnsi="Times New Roman" w:cs="Times New Roman"/>
          <w:b/>
          <w:sz w:val="28"/>
          <w:szCs w:val="28"/>
        </w:rPr>
        <w:t>2 987,4</w:t>
      </w:r>
      <w:r w:rsidR="00D74150" w:rsidRPr="00F46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D51" w:rsidRPr="00F46912">
        <w:rPr>
          <w:rFonts w:ascii="Times New Roman" w:hAnsi="Times New Roman" w:cs="Times New Roman"/>
          <w:b/>
          <w:sz w:val="28"/>
          <w:szCs w:val="28"/>
        </w:rPr>
        <w:t>49</w:t>
      </w:r>
      <w:r w:rsidR="00880A4E" w:rsidRPr="00F46912">
        <w:rPr>
          <w:rFonts w:ascii="Times New Roman" w:hAnsi="Times New Roman" w:cs="Times New Roman"/>
          <w:b/>
          <w:sz w:val="28"/>
          <w:szCs w:val="28"/>
        </w:rPr>
        <w:t>,0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F4691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A6D51" w:rsidRPr="00F4691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6D51" w:rsidRPr="00F46912">
        <w:rPr>
          <w:rFonts w:ascii="Times New Roman" w:hAnsi="Times New Roman" w:cs="Times New Roman"/>
          <w:b/>
          <w:sz w:val="28"/>
          <w:szCs w:val="28"/>
        </w:rPr>
        <w:t>1</w:t>
      </w:r>
      <w:r w:rsidR="00880A4E" w:rsidRPr="00F46912">
        <w:rPr>
          <w:rFonts w:ascii="Times New Roman" w:hAnsi="Times New Roman" w:cs="Times New Roman"/>
          <w:b/>
          <w:sz w:val="28"/>
          <w:szCs w:val="28"/>
        </w:rPr>
        <w:t>76,2</w:t>
      </w:r>
      <w:r w:rsidR="004A6D51" w:rsidRPr="00F469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80A4E" w:rsidRPr="00F46912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4A6D51" w:rsidRPr="00F46912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="00B83ECF" w:rsidRPr="00F46912">
        <w:rPr>
          <w:rFonts w:ascii="Times New Roman" w:hAnsi="Times New Roman" w:cs="Times New Roman"/>
          <w:sz w:val="28"/>
          <w:szCs w:val="28"/>
        </w:rPr>
        <w:t>.</w:t>
      </w:r>
    </w:p>
    <w:p w:rsidR="00B657A4" w:rsidRPr="00F46912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F4691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F46912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F46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46912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F46912">
        <w:rPr>
          <w:rFonts w:ascii="Times New Roman" w:hAnsi="Times New Roman" w:cs="Times New Roman"/>
          <w:sz w:val="28"/>
          <w:szCs w:val="28"/>
        </w:rPr>
        <w:t>и</w:t>
      </w:r>
      <w:r w:rsidRPr="00F46912">
        <w:rPr>
          <w:rFonts w:ascii="Times New Roman" w:hAnsi="Times New Roman" w:cs="Times New Roman"/>
          <w:sz w:val="28"/>
          <w:szCs w:val="28"/>
        </w:rPr>
        <w:t>ли</w:t>
      </w:r>
      <w:r w:rsidR="00B657A4" w:rsidRPr="00F46912">
        <w:rPr>
          <w:rFonts w:ascii="Times New Roman" w:hAnsi="Times New Roman" w:cs="Times New Roman"/>
          <w:sz w:val="28"/>
          <w:szCs w:val="28"/>
        </w:rPr>
        <w:t>:</w:t>
      </w:r>
    </w:p>
    <w:p w:rsidR="00B657A4" w:rsidRPr="00F46912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F46912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E85BED" w:rsidRPr="00F46912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80A4E" w:rsidRPr="00F46912">
        <w:rPr>
          <w:rFonts w:ascii="Times New Roman" w:hAnsi="Times New Roman" w:cs="Times New Roman"/>
          <w:b/>
          <w:sz w:val="28"/>
          <w:szCs w:val="28"/>
        </w:rPr>
        <w:t>2 905,0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F46912">
        <w:rPr>
          <w:rFonts w:ascii="Times New Roman" w:hAnsi="Times New Roman" w:cs="Times New Roman"/>
          <w:b/>
          <w:sz w:val="28"/>
          <w:szCs w:val="28"/>
        </w:rPr>
        <w:t>50,0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F4691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80A4E" w:rsidRPr="00F46912">
        <w:rPr>
          <w:rFonts w:ascii="Times New Roman" w:hAnsi="Times New Roman" w:cs="Times New Roman"/>
          <w:b/>
          <w:sz w:val="28"/>
          <w:szCs w:val="28"/>
        </w:rPr>
        <w:t>158,8</w:t>
      </w:r>
      <w:r w:rsidR="00337065" w:rsidRPr="00F469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80A4E" w:rsidRPr="00F46912">
        <w:rPr>
          <w:rFonts w:ascii="Times New Roman" w:hAnsi="Times New Roman" w:cs="Times New Roman"/>
          <w:sz w:val="28"/>
          <w:szCs w:val="28"/>
        </w:rPr>
        <w:t>меньше</w:t>
      </w:r>
      <w:r w:rsidR="00337065" w:rsidRPr="00F46912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F46912">
        <w:rPr>
          <w:rFonts w:ascii="Times New Roman" w:hAnsi="Times New Roman" w:cs="Times New Roman"/>
          <w:sz w:val="28"/>
          <w:szCs w:val="28"/>
        </w:rPr>
        <w:t>;</w:t>
      </w:r>
    </w:p>
    <w:p w:rsidR="00E85BED" w:rsidRPr="00F46912" w:rsidRDefault="00E85BED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- суб</w:t>
      </w:r>
      <w:r w:rsidR="00337065" w:rsidRPr="00F46912">
        <w:rPr>
          <w:rFonts w:ascii="Times New Roman" w:hAnsi="Times New Roman" w:cs="Times New Roman"/>
          <w:sz w:val="28"/>
          <w:szCs w:val="28"/>
        </w:rPr>
        <w:t>венции бюджетам сельских поселений</w:t>
      </w:r>
      <w:r w:rsidRPr="00F46912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82,4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7065" w:rsidRPr="00F46912">
        <w:rPr>
          <w:rFonts w:ascii="Times New Roman" w:hAnsi="Times New Roman" w:cs="Times New Roman"/>
          <w:b/>
          <w:sz w:val="28"/>
          <w:szCs w:val="28"/>
        </w:rPr>
        <w:t>2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8,7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F46912">
        <w:rPr>
          <w:rFonts w:ascii="Times New Roman" w:hAnsi="Times New Roman" w:cs="Times New Roman"/>
          <w:sz w:val="28"/>
          <w:szCs w:val="28"/>
        </w:rPr>
        <w:t>, что аналогично</w:t>
      </w:r>
      <w:r w:rsidR="000D0BC2" w:rsidRPr="00F46912">
        <w:rPr>
          <w:rFonts w:ascii="Times New Roman" w:hAnsi="Times New Roman" w:cs="Times New Roman"/>
          <w:sz w:val="28"/>
          <w:szCs w:val="28"/>
        </w:rPr>
        <w:t xml:space="preserve"> полугодию</w:t>
      </w:r>
      <w:r w:rsidR="00337065" w:rsidRPr="00F4691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F46912">
        <w:rPr>
          <w:rFonts w:ascii="Times New Roman" w:hAnsi="Times New Roman" w:cs="Times New Roman"/>
          <w:sz w:val="28"/>
          <w:szCs w:val="28"/>
        </w:rPr>
        <w:t>.</w:t>
      </w:r>
    </w:p>
    <w:p w:rsidR="00337065" w:rsidRPr="00F46912" w:rsidRDefault="001C0719" w:rsidP="003370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C97310" w:rsidRPr="00F469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2 987,4</w:t>
      </w:r>
      <w:r w:rsidR="00C97310" w:rsidRPr="00F469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37065" w:rsidRPr="00F46912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F46912" w:rsidRPr="00F46912">
        <w:rPr>
          <w:rFonts w:ascii="Times New Roman" w:hAnsi="Times New Roman" w:cs="Times New Roman"/>
          <w:sz w:val="28"/>
          <w:szCs w:val="28"/>
        </w:rPr>
        <w:t>и</w:t>
      </w:r>
      <w:r w:rsidR="00337065" w:rsidRPr="00F46912">
        <w:rPr>
          <w:rFonts w:ascii="Times New Roman" w:hAnsi="Times New Roman" w:cs="Times New Roman"/>
          <w:sz w:val="28"/>
          <w:szCs w:val="28"/>
        </w:rPr>
        <w:t>л</w:t>
      </w:r>
      <w:r w:rsidR="00F46912" w:rsidRPr="00F46912">
        <w:rPr>
          <w:rFonts w:ascii="Times New Roman" w:hAnsi="Times New Roman" w:cs="Times New Roman"/>
          <w:sz w:val="28"/>
          <w:szCs w:val="28"/>
        </w:rPr>
        <w:t>и</w:t>
      </w:r>
      <w:r w:rsidR="00337065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54,9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FA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10" w:rsidRPr="00F46912">
        <w:rPr>
          <w:rFonts w:ascii="Times New Roman" w:hAnsi="Times New Roman" w:cs="Times New Roman"/>
          <w:sz w:val="28"/>
          <w:szCs w:val="28"/>
        </w:rPr>
        <w:t>(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5 443,8</w:t>
      </w:r>
      <w:r w:rsidR="00C97310" w:rsidRPr="00F4691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37065" w:rsidRPr="00F46912">
        <w:rPr>
          <w:rFonts w:ascii="Times New Roman" w:hAnsi="Times New Roman" w:cs="Times New Roman"/>
          <w:sz w:val="28"/>
          <w:szCs w:val="28"/>
        </w:rPr>
        <w:t>.</w:t>
      </w:r>
    </w:p>
    <w:p w:rsidR="0025223A" w:rsidRPr="00F46912" w:rsidRDefault="00D74150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F46912">
        <w:rPr>
          <w:rFonts w:ascii="Times New Roman" w:hAnsi="Times New Roman" w:cs="Times New Roman"/>
          <w:sz w:val="28"/>
          <w:szCs w:val="28"/>
        </w:rPr>
        <w:t>полугодие</w:t>
      </w:r>
      <w:r w:rsidRPr="00F46912">
        <w:rPr>
          <w:rFonts w:ascii="Times New Roman" w:hAnsi="Times New Roman" w:cs="Times New Roman"/>
          <w:sz w:val="28"/>
          <w:szCs w:val="28"/>
        </w:rPr>
        <w:t xml:space="preserve"> 201</w:t>
      </w:r>
      <w:r w:rsidR="001C0719" w:rsidRPr="00F46912">
        <w:rPr>
          <w:rFonts w:ascii="Times New Roman" w:hAnsi="Times New Roman" w:cs="Times New Roman"/>
          <w:sz w:val="28"/>
          <w:szCs w:val="28"/>
        </w:rPr>
        <w:t>9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F46912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F46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46912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F46912">
        <w:rPr>
          <w:rFonts w:ascii="Times New Roman" w:hAnsi="Times New Roman" w:cs="Times New Roman"/>
          <w:sz w:val="28"/>
          <w:szCs w:val="28"/>
        </w:rPr>
        <w:t>сумме</w:t>
      </w:r>
      <w:r w:rsidR="000D0BC2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5 443,8</w:t>
      </w:r>
      <w:r w:rsidR="00E85BED" w:rsidRPr="00F46912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F46912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0D0BC2" w:rsidRPr="00F46912">
        <w:rPr>
          <w:rFonts w:ascii="Times New Roman" w:hAnsi="Times New Roman" w:cs="Times New Roman"/>
          <w:b/>
          <w:sz w:val="28"/>
          <w:szCs w:val="28"/>
        </w:rPr>
        <w:t>43,9</w:t>
      </w:r>
      <w:r w:rsidR="00D13DCD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="0025223A" w:rsidRPr="00F46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23A" w:rsidRPr="00F46912" w:rsidRDefault="0025223A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 xml:space="preserve">Причины низкого выполнения плана по доходам установить не удалось, в связи с отсутствием обоснований </w:t>
      </w:r>
      <w:proofErr w:type="gramStart"/>
      <w:r w:rsidRPr="00F46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912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F46912">
        <w:rPr>
          <w:rFonts w:ascii="Times New Roman" w:hAnsi="Times New Roman" w:cs="Times New Roman"/>
          <w:sz w:val="28"/>
          <w:szCs w:val="28"/>
        </w:rPr>
        <w:t xml:space="preserve"> записки к отчету об исполнении бюджета за полугодие 2019 года.</w:t>
      </w:r>
    </w:p>
    <w:p w:rsidR="00722280" w:rsidRPr="00F46912" w:rsidRDefault="00722280" w:rsidP="001C07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Pr="00F46912" w:rsidRDefault="006B4B22" w:rsidP="00F906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F46912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F46912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F9063C" w:rsidRPr="00F46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F46912">
        <w:rPr>
          <w:rFonts w:ascii="Times New Roman" w:hAnsi="Times New Roman" w:cs="Times New Roman"/>
          <w:b/>
          <w:sz w:val="28"/>
          <w:szCs w:val="28"/>
        </w:rPr>
        <w:t>С</w:t>
      </w:r>
      <w:r w:rsidR="00F9063C" w:rsidRPr="00F46912">
        <w:rPr>
          <w:rFonts w:ascii="Times New Roman" w:hAnsi="Times New Roman" w:cs="Times New Roman"/>
          <w:b/>
          <w:sz w:val="28"/>
          <w:szCs w:val="28"/>
        </w:rPr>
        <w:t xml:space="preserve">емлевского </w:t>
      </w:r>
      <w:r w:rsidR="00911B77" w:rsidRPr="00F4691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F469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F4691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F4691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F4691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F4691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F469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3F76" w:rsidRPr="00F46912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F469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F46912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F46912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F46912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F46912">
        <w:rPr>
          <w:rFonts w:ascii="Times New Roman" w:hAnsi="Times New Roman" w:cs="Times New Roman"/>
          <w:sz w:val="28"/>
          <w:szCs w:val="28"/>
        </w:rPr>
        <w:t>сельского</w:t>
      </w:r>
      <w:r w:rsidRPr="00F469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7310" w:rsidRPr="00F46912">
        <w:rPr>
          <w:rFonts w:ascii="Times New Roman" w:hAnsi="Times New Roman" w:cs="Times New Roman"/>
          <w:sz w:val="28"/>
          <w:szCs w:val="28"/>
        </w:rPr>
        <w:t xml:space="preserve"> за полугодие 2019 года в сравнении с показателями аналогичного периода 2018 года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="00D340A2" w:rsidRPr="00F46912">
        <w:rPr>
          <w:rFonts w:ascii="Times New Roman" w:hAnsi="Times New Roman" w:cs="Times New Roman"/>
          <w:sz w:val="28"/>
          <w:szCs w:val="28"/>
        </w:rPr>
        <w:t>представлен</w:t>
      </w:r>
      <w:r w:rsidR="00244633" w:rsidRPr="00F46912">
        <w:rPr>
          <w:rFonts w:ascii="Times New Roman" w:hAnsi="Times New Roman" w:cs="Times New Roman"/>
          <w:sz w:val="28"/>
          <w:szCs w:val="28"/>
        </w:rPr>
        <w:t xml:space="preserve"> в таблице №2.</w:t>
      </w:r>
    </w:p>
    <w:p w:rsidR="007F1627" w:rsidRPr="00F46912" w:rsidRDefault="00F9063C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12">
        <w:rPr>
          <w:rFonts w:ascii="Times New Roman" w:hAnsi="Times New Roman" w:cs="Times New Roman"/>
          <w:sz w:val="24"/>
          <w:szCs w:val="24"/>
        </w:rPr>
        <w:t>т</w:t>
      </w:r>
      <w:r w:rsidR="00244633" w:rsidRPr="00F46912">
        <w:rPr>
          <w:rFonts w:ascii="Times New Roman" w:hAnsi="Times New Roman" w:cs="Times New Roman"/>
          <w:sz w:val="24"/>
          <w:szCs w:val="24"/>
        </w:rPr>
        <w:t>аблица №2</w:t>
      </w:r>
      <w:r w:rsidR="007F1627" w:rsidRPr="00F46912">
        <w:rPr>
          <w:rFonts w:ascii="Times New Roman" w:hAnsi="Times New Roman" w:cs="Times New Roman"/>
          <w:sz w:val="24"/>
          <w:szCs w:val="24"/>
        </w:rPr>
        <w:t>(т</w:t>
      </w:r>
      <w:r w:rsidR="00A37E6A" w:rsidRPr="00F46912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F4691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134"/>
        <w:gridCol w:w="1134"/>
        <w:gridCol w:w="850"/>
        <w:gridCol w:w="851"/>
        <w:gridCol w:w="850"/>
        <w:gridCol w:w="993"/>
        <w:gridCol w:w="992"/>
      </w:tblGrid>
      <w:tr w:rsidR="008C6732" w:rsidRPr="00F46912" w:rsidTr="00BE09BA">
        <w:tc>
          <w:tcPr>
            <w:tcW w:w="2552" w:type="dxa"/>
            <w:vMerge w:val="restart"/>
          </w:tcPr>
          <w:p w:rsidR="008C6732" w:rsidRPr="00F4691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8C6732" w:rsidRPr="00F4691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54A0F" w:rsidRPr="00F4691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spellEnd"/>
            <w:r w:rsidR="00154A0F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110" w:type="dxa"/>
            <w:gridSpan w:val="4"/>
          </w:tcPr>
          <w:p w:rsidR="008C6732" w:rsidRPr="00F4691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8C6732" w:rsidRPr="00F4691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154A0F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  <w:vMerge w:val="restart"/>
          </w:tcPr>
          <w:p w:rsidR="008C6732" w:rsidRPr="00F4691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факта от плана</w:t>
            </w:r>
            <w:proofErr w:type="gram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3" w:type="dxa"/>
            <w:vMerge w:val="restart"/>
          </w:tcPr>
          <w:p w:rsidR="008C6732" w:rsidRPr="00F4691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факт за полугодие 2018 года</w:t>
            </w:r>
          </w:p>
        </w:tc>
        <w:tc>
          <w:tcPr>
            <w:tcW w:w="992" w:type="dxa"/>
            <w:vMerge w:val="restart"/>
          </w:tcPr>
          <w:p w:rsidR="008C6732" w:rsidRPr="00F4691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факта 2019 от факта 2018</w:t>
            </w:r>
            <w:r w:rsidR="003D0781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154A0F" w:rsidRPr="00F46912" w:rsidTr="00BE09BA">
        <w:tc>
          <w:tcPr>
            <w:tcW w:w="2552" w:type="dxa"/>
            <w:vMerge/>
          </w:tcPr>
          <w:p w:rsidR="008C6732" w:rsidRPr="00F46912" w:rsidRDefault="008C6732" w:rsidP="00E474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732" w:rsidRPr="00F46912" w:rsidRDefault="008C6732" w:rsidP="005E2F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годовой план</w:t>
            </w:r>
            <w:r w:rsidR="00006A24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C6732" w:rsidRPr="00F46912" w:rsidRDefault="00154A0F" w:rsidP="005E2F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ф.0503117</w:t>
            </w:r>
            <w:r w:rsidR="006F3C40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на 01.0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3C40" w:rsidRPr="00F46912">
              <w:rPr>
                <w:rFonts w:ascii="Times New Roman" w:hAnsi="Times New Roman" w:cs="Times New Roman"/>
                <w:sz w:val="16"/>
                <w:szCs w:val="16"/>
              </w:rPr>
              <w:t>.2019 года</w:t>
            </w:r>
          </w:p>
        </w:tc>
        <w:tc>
          <w:tcPr>
            <w:tcW w:w="1134" w:type="dxa"/>
          </w:tcPr>
          <w:p w:rsidR="008C6732" w:rsidRPr="00F46912" w:rsidRDefault="008C6732" w:rsidP="005E2F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ф.0503117 от годового плана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5E2F8C" w:rsidRPr="00F469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6732" w:rsidRPr="00F46912" w:rsidRDefault="008C6732" w:rsidP="008C6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proofErr w:type="spellStart"/>
            <w:proofErr w:type="gram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полуго</w:t>
            </w:r>
            <w:r w:rsidR="00BE09BA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A0F" w:rsidRPr="00F46912" w:rsidTr="00BE09BA">
        <w:tc>
          <w:tcPr>
            <w:tcW w:w="2552" w:type="dxa"/>
          </w:tcPr>
          <w:p w:rsidR="008C6732" w:rsidRPr="00F46912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C6732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01 00</w:t>
            </w:r>
          </w:p>
        </w:tc>
        <w:tc>
          <w:tcPr>
            <w:tcW w:w="992" w:type="dxa"/>
          </w:tcPr>
          <w:p w:rsidR="008C6732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7 677,5</w:t>
            </w:r>
          </w:p>
        </w:tc>
        <w:tc>
          <w:tcPr>
            <w:tcW w:w="1134" w:type="dxa"/>
          </w:tcPr>
          <w:p w:rsidR="008C6732" w:rsidRPr="00F46912" w:rsidRDefault="00B95329" w:rsidP="00456CD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7 647,5</w:t>
            </w:r>
          </w:p>
        </w:tc>
        <w:tc>
          <w:tcPr>
            <w:tcW w:w="1134" w:type="dxa"/>
          </w:tcPr>
          <w:p w:rsidR="008C6732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-30,0</w:t>
            </w:r>
          </w:p>
        </w:tc>
        <w:tc>
          <w:tcPr>
            <w:tcW w:w="850" w:type="dxa"/>
          </w:tcPr>
          <w:p w:rsidR="008C6732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3 531,9</w:t>
            </w:r>
          </w:p>
        </w:tc>
        <w:tc>
          <w:tcPr>
            <w:tcW w:w="851" w:type="dxa"/>
          </w:tcPr>
          <w:p w:rsidR="008C6732" w:rsidRPr="00F46912" w:rsidRDefault="00A40AC9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8C6732" w:rsidRPr="00F46912" w:rsidRDefault="00857106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-4 145,6</w:t>
            </w:r>
          </w:p>
        </w:tc>
        <w:tc>
          <w:tcPr>
            <w:tcW w:w="993" w:type="dxa"/>
          </w:tcPr>
          <w:p w:rsidR="008C6732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3 443,3</w:t>
            </w:r>
          </w:p>
        </w:tc>
        <w:tc>
          <w:tcPr>
            <w:tcW w:w="992" w:type="dxa"/>
          </w:tcPr>
          <w:p w:rsidR="008C6732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+88,6</w:t>
            </w:r>
          </w:p>
        </w:tc>
      </w:tr>
      <w:tr w:rsidR="00154A0F" w:rsidRPr="00F46912" w:rsidTr="00BE09BA">
        <w:tc>
          <w:tcPr>
            <w:tcW w:w="2552" w:type="dxa"/>
          </w:tcPr>
          <w:p w:rsidR="008C6732" w:rsidRPr="00F46912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до-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лжностного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Рос-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и 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муниципа-льного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01 02</w:t>
            </w:r>
          </w:p>
        </w:tc>
        <w:tc>
          <w:tcPr>
            <w:tcW w:w="992" w:type="dxa"/>
          </w:tcPr>
          <w:p w:rsidR="00770A61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</w:tcPr>
          <w:p w:rsidR="00770A61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</w:tcPr>
          <w:p w:rsidR="00770A61" w:rsidRPr="00F4691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70A61" w:rsidRPr="006466D3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242,4</w:t>
            </w:r>
          </w:p>
        </w:tc>
        <w:tc>
          <w:tcPr>
            <w:tcW w:w="851" w:type="dxa"/>
          </w:tcPr>
          <w:p w:rsidR="006F4C63" w:rsidRPr="00F4691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-467,2</w:t>
            </w:r>
          </w:p>
        </w:tc>
        <w:tc>
          <w:tcPr>
            <w:tcW w:w="993" w:type="dxa"/>
          </w:tcPr>
          <w:p w:rsidR="009A69B1" w:rsidRPr="006466D3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</w:tcPr>
          <w:p w:rsidR="003D0781" w:rsidRPr="006466D3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6466D3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6466D3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6466D3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</w:tr>
      <w:tr w:rsidR="00154A0F" w:rsidRPr="00F46912" w:rsidTr="00BE09BA">
        <w:tc>
          <w:tcPr>
            <w:tcW w:w="2552" w:type="dxa"/>
          </w:tcPr>
          <w:p w:rsidR="008C6732" w:rsidRPr="00F46912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</w:t>
            </w:r>
            <w:proofErr w:type="spellStart"/>
            <w:proofErr w:type="gramStart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>Правительс-тва</w:t>
            </w:r>
            <w:proofErr w:type="spellEnd"/>
            <w:proofErr w:type="gramEnd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вы-</w:t>
            </w:r>
            <w:proofErr w:type="spellStart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>сших</w:t>
            </w:r>
            <w:proofErr w:type="spellEnd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исполнительных органов государственной власти </w:t>
            </w:r>
            <w:proofErr w:type="spellStart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>субъек-тов</w:t>
            </w:r>
            <w:proofErr w:type="spellEnd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</w:t>
            </w:r>
            <w:proofErr w:type="spellStart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>мес-тных</w:t>
            </w:r>
            <w:proofErr w:type="spellEnd"/>
            <w:r w:rsidR="000240AF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1" w:type="dxa"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992" w:type="dxa"/>
          </w:tcPr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7 079,8</w:t>
            </w:r>
          </w:p>
        </w:tc>
        <w:tc>
          <w:tcPr>
            <w:tcW w:w="1134" w:type="dxa"/>
          </w:tcPr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7 079,8</w:t>
            </w:r>
          </w:p>
        </w:tc>
        <w:tc>
          <w:tcPr>
            <w:tcW w:w="1134" w:type="dxa"/>
          </w:tcPr>
          <w:p w:rsidR="000240AF" w:rsidRPr="00F4691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240AF" w:rsidRPr="006466D3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3 266,4</w:t>
            </w:r>
          </w:p>
        </w:tc>
        <w:tc>
          <w:tcPr>
            <w:tcW w:w="851" w:type="dxa"/>
          </w:tcPr>
          <w:p w:rsidR="006F4C63" w:rsidRPr="00F46912" w:rsidRDefault="006F4C63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-3 813,4</w:t>
            </w:r>
          </w:p>
        </w:tc>
        <w:tc>
          <w:tcPr>
            <w:tcW w:w="993" w:type="dxa"/>
          </w:tcPr>
          <w:p w:rsidR="009A69B1" w:rsidRPr="006466D3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3 180,1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+86,3</w:t>
            </w:r>
          </w:p>
        </w:tc>
      </w:tr>
      <w:tr w:rsidR="00154A0F" w:rsidRPr="00F46912" w:rsidTr="00BE09BA">
        <w:tc>
          <w:tcPr>
            <w:tcW w:w="2552" w:type="dxa"/>
          </w:tcPr>
          <w:p w:rsidR="008C6732" w:rsidRPr="00F46912" w:rsidRDefault="000240AF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gram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="009862D0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нансовых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, налоговых и таможен</w:t>
            </w:r>
            <w:r w:rsidR="009862D0"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и органов</w:t>
            </w:r>
            <w:r w:rsidR="009862D0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62D0" w:rsidRPr="00F46912">
              <w:rPr>
                <w:rFonts w:ascii="Times New Roman" w:hAnsi="Times New Roman" w:cs="Times New Roman"/>
                <w:sz w:val="16"/>
                <w:szCs w:val="16"/>
              </w:rPr>
              <w:t>финансо-вого</w:t>
            </w:r>
            <w:proofErr w:type="spellEnd"/>
            <w:r w:rsidR="009862D0"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 – бюджетного) надзора</w:t>
            </w:r>
          </w:p>
        </w:tc>
        <w:tc>
          <w:tcPr>
            <w:tcW w:w="851" w:type="dxa"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01 06</w:t>
            </w:r>
          </w:p>
        </w:tc>
        <w:tc>
          <w:tcPr>
            <w:tcW w:w="992" w:type="dxa"/>
          </w:tcPr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62D0" w:rsidRPr="006466D3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F4C63" w:rsidRPr="00F4691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-20,3</w:t>
            </w:r>
          </w:p>
        </w:tc>
        <w:tc>
          <w:tcPr>
            <w:tcW w:w="993" w:type="dxa"/>
          </w:tcPr>
          <w:p w:rsidR="009A69B1" w:rsidRPr="006466D3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F46912" w:rsidTr="00BE09BA">
        <w:tc>
          <w:tcPr>
            <w:tcW w:w="2552" w:type="dxa"/>
          </w:tcPr>
          <w:p w:rsidR="008C6732" w:rsidRPr="00F46912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8C6732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992" w:type="dxa"/>
          </w:tcPr>
          <w:p w:rsidR="008C6732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8C6732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C6732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  <w:tc>
          <w:tcPr>
            <w:tcW w:w="850" w:type="dxa"/>
          </w:tcPr>
          <w:p w:rsidR="008C6732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6732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  <w:tc>
          <w:tcPr>
            <w:tcW w:w="993" w:type="dxa"/>
          </w:tcPr>
          <w:p w:rsidR="008C6732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C6732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F46912" w:rsidTr="00BE09BA">
        <w:tc>
          <w:tcPr>
            <w:tcW w:w="2552" w:type="dxa"/>
          </w:tcPr>
          <w:p w:rsidR="008C6732" w:rsidRPr="00F46912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1" w:type="dxa"/>
          </w:tcPr>
          <w:p w:rsidR="008C6732" w:rsidRPr="00F4691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992" w:type="dxa"/>
          </w:tcPr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9862D0" w:rsidRPr="00F46912" w:rsidRDefault="009862D0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DB1617" w:rsidRPr="00F4691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62D0" w:rsidRPr="006466D3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851" w:type="dxa"/>
          </w:tcPr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993" w:type="dxa"/>
          </w:tcPr>
          <w:p w:rsidR="009A69B1" w:rsidRPr="006466D3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+7,3</w:t>
            </w:r>
          </w:p>
        </w:tc>
      </w:tr>
      <w:tr w:rsidR="009862D0" w:rsidRPr="00F46912" w:rsidTr="00BE09BA">
        <w:tc>
          <w:tcPr>
            <w:tcW w:w="2552" w:type="dxa"/>
          </w:tcPr>
          <w:p w:rsidR="009862D0" w:rsidRPr="00F46912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9862D0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02 00</w:t>
            </w:r>
          </w:p>
        </w:tc>
        <w:tc>
          <w:tcPr>
            <w:tcW w:w="992" w:type="dxa"/>
          </w:tcPr>
          <w:p w:rsidR="009862D0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287,4</w:t>
            </w:r>
          </w:p>
        </w:tc>
        <w:tc>
          <w:tcPr>
            <w:tcW w:w="1134" w:type="dxa"/>
          </w:tcPr>
          <w:p w:rsidR="009862D0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289,7</w:t>
            </w:r>
          </w:p>
        </w:tc>
        <w:tc>
          <w:tcPr>
            <w:tcW w:w="1134" w:type="dxa"/>
          </w:tcPr>
          <w:p w:rsidR="009862D0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+2,3</w:t>
            </w:r>
          </w:p>
        </w:tc>
        <w:tc>
          <w:tcPr>
            <w:tcW w:w="850" w:type="dxa"/>
          </w:tcPr>
          <w:p w:rsidR="009862D0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82,4</w:t>
            </w:r>
          </w:p>
        </w:tc>
        <w:tc>
          <w:tcPr>
            <w:tcW w:w="851" w:type="dxa"/>
          </w:tcPr>
          <w:p w:rsidR="009862D0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28,7</w:t>
            </w:r>
          </w:p>
        </w:tc>
        <w:tc>
          <w:tcPr>
            <w:tcW w:w="850" w:type="dxa"/>
          </w:tcPr>
          <w:p w:rsidR="009862D0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-205,0</w:t>
            </w:r>
          </w:p>
        </w:tc>
        <w:tc>
          <w:tcPr>
            <w:tcW w:w="993" w:type="dxa"/>
          </w:tcPr>
          <w:p w:rsidR="009862D0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82,4</w:t>
            </w:r>
          </w:p>
        </w:tc>
        <w:tc>
          <w:tcPr>
            <w:tcW w:w="992" w:type="dxa"/>
          </w:tcPr>
          <w:p w:rsidR="009862D0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862D0" w:rsidRPr="00F46912" w:rsidTr="00BE09BA">
        <w:tc>
          <w:tcPr>
            <w:tcW w:w="2552" w:type="dxa"/>
          </w:tcPr>
          <w:p w:rsidR="009862D0" w:rsidRPr="00F46912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вневойско-вая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9862D0" w:rsidRPr="00F4691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02 03</w:t>
            </w:r>
          </w:p>
        </w:tc>
        <w:tc>
          <w:tcPr>
            <w:tcW w:w="992" w:type="dxa"/>
          </w:tcPr>
          <w:p w:rsidR="00456CD5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2874</w:t>
            </w:r>
          </w:p>
        </w:tc>
        <w:tc>
          <w:tcPr>
            <w:tcW w:w="1134" w:type="dxa"/>
          </w:tcPr>
          <w:p w:rsidR="00456CD5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1134" w:type="dxa"/>
          </w:tcPr>
          <w:p w:rsidR="00DB1617" w:rsidRPr="00F4691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+2,3</w:t>
            </w:r>
          </w:p>
        </w:tc>
        <w:tc>
          <w:tcPr>
            <w:tcW w:w="850" w:type="dxa"/>
          </w:tcPr>
          <w:p w:rsidR="00456CD5" w:rsidRPr="006466D3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851" w:type="dxa"/>
          </w:tcPr>
          <w:p w:rsidR="006F4C63" w:rsidRPr="00F4691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AC9" w:rsidRPr="00F46912" w:rsidRDefault="00A40AC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-205,0</w:t>
            </w:r>
          </w:p>
        </w:tc>
        <w:tc>
          <w:tcPr>
            <w:tcW w:w="993" w:type="dxa"/>
          </w:tcPr>
          <w:p w:rsidR="009A69B1" w:rsidRPr="006466D3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6466D3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456CD5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04 00</w:t>
            </w:r>
          </w:p>
        </w:tc>
        <w:tc>
          <w:tcPr>
            <w:tcW w:w="992" w:type="dxa"/>
          </w:tcPr>
          <w:p w:rsidR="00456CD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4 950,6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4 950,6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695,0</w:t>
            </w:r>
          </w:p>
        </w:tc>
        <w:tc>
          <w:tcPr>
            <w:tcW w:w="851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850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-4 255,6</w:t>
            </w:r>
          </w:p>
        </w:tc>
        <w:tc>
          <w:tcPr>
            <w:tcW w:w="993" w:type="dxa"/>
          </w:tcPr>
          <w:p w:rsidR="00456CD5" w:rsidRPr="00511546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546">
              <w:rPr>
                <w:rFonts w:ascii="Times New Roman" w:hAnsi="Times New Roman" w:cs="Times New Roman"/>
                <w:b/>
                <w:sz w:val="16"/>
                <w:szCs w:val="16"/>
              </w:rPr>
              <w:t>653,9</w:t>
            </w:r>
          </w:p>
        </w:tc>
        <w:tc>
          <w:tcPr>
            <w:tcW w:w="992" w:type="dxa"/>
          </w:tcPr>
          <w:p w:rsidR="00456CD5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+41,1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456CD5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4 940,6</w:t>
            </w:r>
          </w:p>
        </w:tc>
        <w:tc>
          <w:tcPr>
            <w:tcW w:w="1134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4 950,6</w:t>
            </w:r>
          </w:p>
        </w:tc>
        <w:tc>
          <w:tcPr>
            <w:tcW w:w="1134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6466D3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851" w:type="dxa"/>
          </w:tcPr>
          <w:p w:rsidR="006F4C63" w:rsidRPr="00F4691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-4 255,6</w:t>
            </w:r>
          </w:p>
        </w:tc>
        <w:tc>
          <w:tcPr>
            <w:tcW w:w="993" w:type="dxa"/>
          </w:tcPr>
          <w:p w:rsidR="009A69B1" w:rsidRPr="00511546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511546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546"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+48,0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992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B9532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DB1617" w:rsidRPr="00F4691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6466D3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F4C63" w:rsidRPr="00F4691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A69B1" w:rsidRPr="00511546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E5" w:rsidRPr="00511546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546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-6,9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456CD5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05 00</w:t>
            </w:r>
          </w:p>
        </w:tc>
        <w:tc>
          <w:tcPr>
            <w:tcW w:w="992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1 771,7</w:t>
            </w:r>
          </w:p>
        </w:tc>
        <w:tc>
          <w:tcPr>
            <w:tcW w:w="1134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1 771,7</w:t>
            </w:r>
          </w:p>
        </w:tc>
        <w:tc>
          <w:tcPr>
            <w:tcW w:w="1134" w:type="dxa"/>
          </w:tcPr>
          <w:p w:rsidR="00C947FC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6466D3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1 457,1</w:t>
            </w:r>
          </w:p>
        </w:tc>
        <w:tc>
          <w:tcPr>
            <w:tcW w:w="851" w:type="dxa"/>
          </w:tcPr>
          <w:p w:rsidR="006F4C63" w:rsidRPr="00F4691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82,2</w:t>
            </w:r>
          </w:p>
        </w:tc>
        <w:tc>
          <w:tcPr>
            <w:tcW w:w="850" w:type="dxa"/>
          </w:tcPr>
          <w:p w:rsidR="00456CD5" w:rsidRPr="00F4691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-314,6</w:t>
            </w:r>
          </w:p>
        </w:tc>
        <w:tc>
          <w:tcPr>
            <w:tcW w:w="993" w:type="dxa"/>
          </w:tcPr>
          <w:p w:rsidR="009A69B1" w:rsidRPr="009E3DB7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FE5" w:rsidRPr="009E3DB7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B7">
              <w:rPr>
                <w:rFonts w:ascii="Times New Roman" w:hAnsi="Times New Roman" w:cs="Times New Roman"/>
                <w:b/>
                <w:sz w:val="16"/>
                <w:szCs w:val="16"/>
              </w:rPr>
              <w:t>1 055,2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+401,9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456CD5" w:rsidRPr="00F4691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05 01</w:t>
            </w:r>
          </w:p>
        </w:tc>
        <w:tc>
          <w:tcPr>
            <w:tcW w:w="992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90,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1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850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-26,8</w:t>
            </w:r>
          </w:p>
        </w:tc>
        <w:tc>
          <w:tcPr>
            <w:tcW w:w="993" w:type="dxa"/>
          </w:tcPr>
          <w:p w:rsidR="00456CD5" w:rsidRPr="009E3DB7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DB7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992" w:type="dxa"/>
          </w:tcPr>
          <w:p w:rsidR="00456CD5" w:rsidRPr="00511546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546">
              <w:rPr>
                <w:rFonts w:ascii="Times New Roman" w:hAnsi="Times New Roman" w:cs="Times New Roman"/>
                <w:sz w:val="16"/>
                <w:szCs w:val="16"/>
              </w:rPr>
              <w:t>+25,0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456CD5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992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851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850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-202,7</w:t>
            </w:r>
          </w:p>
        </w:tc>
        <w:tc>
          <w:tcPr>
            <w:tcW w:w="993" w:type="dxa"/>
          </w:tcPr>
          <w:p w:rsidR="00456CD5" w:rsidRPr="009E3DB7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DB7"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  <w:tc>
          <w:tcPr>
            <w:tcW w:w="992" w:type="dxa"/>
          </w:tcPr>
          <w:p w:rsidR="00456CD5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-45,8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456CD5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992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1 380,9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1 380,9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1 295,8</w:t>
            </w:r>
          </w:p>
        </w:tc>
        <w:tc>
          <w:tcPr>
            <w:tcW w:w="851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850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-85,1</w:t>
            </w:r>
          </w:p>
        </w:tc>
        <w:tc>
          <w:tcPr>
            <w:tcW w:w="993" w:type="dxa"/>
          </w:tcPr>
          <w:p w:rsidR="00456CD5" w:rsidRPr="009E3DB7" w:rsidRDefault="00465FE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DB7">
              <w:rPr>
                <w:rFonts w:ascii="Times New Roman" w:hAnsi="Times New Roman" w:cs="Times New Roman"/>
                <w:sz w:val="16"/>
                <w:szCs w:val="16"/>
              </w:rPr>
              <w:t>873,2</w:t>
            </w:r>
          </w:p>
        </w:tc>
        <w:tc>
          <w:tcPr>
            <w:tcW w:w="992" w:type="dxa"/>
          </w:tcPr>
          <w:p w:rsidR="00456CD5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+422,6</w:t>
            </w:r>
          </w:p>
        </w:tc>
      </w:tr>
      <w:tr w:rsidR="00AC46A5" w:rsidRPr="00F46912" w:rsidTr="00BE09BA">
        <w:tc>
          <w:tcPr>
            <w:tcW w:w="2552" w:type="dxa"/>
          </w:tcPr>
          <w:p w:rsidR="00AC46A5" w:rsidRPr="00F46912" w:rsidRDefault="00AC46A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</w:tcPr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07 00</w:t>
            </w:r>
          </w:p>
        </w:tc>
        <w:tc>
          <w:tcPr>
            <w:tcW w:w="992" w:type="dxa"/>
          </w:tcPr>
          <w:p w:rsidR="00AC46A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AC46A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AC46A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C46A5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851" w:type="dxa"/>
          </w:tcPr>
          <w:p w:rsidR="00AC46A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C46A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-14,7</w:t>
            </w:r>
          </w:p>
        </w:tc>
        <w:tc>
          <w:tcPr>
            <w:tcW w:w="993" w:type="dxa"/>
          </w:tcPr>
          <w:p w:rsidR="00AC46A5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992" w:type="dxa"/>
          </w:tcPr>
          <w:p w:rsidR="00AC46A5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AC46A5" w:rsidRPr="00F46912" w:rsidTr="00BE09BA">
        <w:tc>
          <w:tcPr>
            <w:tcW w:w="2552" w:type="dxa"/>
          </w:tcPr>
          <w:p w:rsidR="00AC46A5" w:rsidRPr="00F46912" w:rsidRDefault="00AC46A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высшее образование</w:t>
            </w:r>
          </w:p>
        </w:tc>
        <w:tc>
          <w:tcPr>
            <w:tcW w:w="851" w:type="dxa"/>
          </w:tcPr>
          <w:p w:rsidR="00AC46A5" w:rsidRPr="00F46912" w:rsidRDefault="00AC46A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07 06</w:t>
            </w:r>
          </w:p>
        </w:tc>
        <w:tc>
          <w:tcPr>
            <w:tcW w:w="992" w:type="dxa"/>
          </w:tcPr>
          <w:p w:rsidR="00AC46A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AC46A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AC46A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C46A5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51" w:type="dxa"/>
          </w:tcPr>
          <w:p w:rsidR="00AC46A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C46A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-14,7</w:t>
            </w:r>
          </w:p>
        </w:tc>
        <w:tc>
          <w:tcPr>
            <w:tcW w:w="993" w:type="dxa"/>
          </w:tcPr>
          <w:p w:rsidR="00AC46A5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992" w:type="dxa"/>
          </w:tcPr>
          <w:p w:rsidR="00AC46A5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6CD5" w:rsidRPr="00F46912" w:rsidTr="00BE09BA">
        <w:tc>
          <w:tcPr>
            <w:tcW w:w="2552" w:type="dxa"/>
          </w:tcPr>
          <w:p w:rsidR="00456CD5" w:rsidRPr="00F46912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456CD5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08 00</w:t>
            </w:r>
          </w:p>
        </w:tc>
        <w:tc>
          <w:tcPr>
            <w:tcW w:w="992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456CD5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+30,0</w:t>
            </w:r>
          </w:p>
        </w:tc>
        <w:tc>
          <w:tcPr>
            <w:tcW w:w="850" w:type="dxa"/>
          </w:tcPr>
          <w:p w:rsidR="00B95329" w:rsidRPr="006466D3" w:rsidRDefault="00B95329" w:rsidP="00B9532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6CD5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56CD5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56CD5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E198A" w:rsidRPr="00F46912" w:rsidTr="00BE09BA">
        <w:tc>
          <w:tcPr>
            <w:tcW w:w="2552" w:type="dxa"/>
          </w:tcPr>
          <w:p w:rsidR="008E198A" w:rsidRPr="00F46912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08 04</w:t>
            </w:r>
          </w:p>
        </w:tc>
        <w:tc>
          <w:tcPr>
            <w:tcW w:w="992" w:type="dxa"/>
          </w:tcPr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DB1617" w:rsidRPr="00F4691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+30,0</w:t>
            </w:r>
          </w:p>
        </w:tc>
        <w:tc>
          <w:tcPr>
            <w:tcW w:w="850" w:type="dxa"/>
          </w:tcPr>
          <w:p w:rsidR="008E198A" w:rsidRPr="006466D3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29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F4691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106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3D0781" w:rsidRPr="001E5F4C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BC7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D0781" w:rsidRPr="00F4691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E1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E198A" w:rsidRPr="00F46912" w:rsidTr="00BE09BA">
        <w:tc>
          <w:tcPr>
            <w:tcW w:w="2552" w:type="dxa"/>
          </w:tcPr>
          <w:p w:rsidR="008E198A" w:rsidRPr="00F46912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10 00</w:t>
            </w:r>
          </w:p>
        </w:tc>
        <w:tc>
          <w:tcPr>
            <w:tcW w:w="992" w:type="dxa"/>
          </w:tcPr>
          <w:p w:rsidR="008E198A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373,0</w:t>
            </w:r>
          </w:p>
        </w:tc>
        <w:tc>
          <w:tcPr>
            <w:tcW w:w="1134" w:type="dxa"/>
          </w:tcPr>
          <w:p w:rsidR="008E198A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373,0</w:t>
            </w:r>
          </w:p>
        </w:tc>
        <w:tc>
          <w:tcPr>
            <w:tcW w:w="1134" w:type="dxa"/>
          </w:tcPr>
          <w:p w:rsidR="008E198A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188,4</w:t>
            </w:r>
          </w:p>
        </w:tc>
        <w:tc>
          <w:tcPr>
            <w:tcW w:w="851" w:type="dxa"/>
          </w:tcPr>
          <w:p w:rsidR="008E198A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8E198A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-184,6</w:t>
            </w:r>
          </w:p>
        </w:tc>
        <w:tc>
          <w:tcPr>
            <w:tcW w:w="993" w:type="dxa"/>
          </w:tcPr>
          <w:p w:rsidR="008E198A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b/>
                <w:sz w:val="16"/>
                <w:szCs w:val="16"/>
              </w:rPr>
              <w:t>152,8</w:t>
            </w:r>
          </w:p>
        </w:tc>
        <w:tc>
          <w:tcPr>
            <w:tcW w:w="992" w:type="dxa"/>
          </w:tcPr>
          <w:p w:rsidR="008E198A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+35,6</w:t>
            </w:r>
          </w:p>
        </w:tc>
      </w:tr>
      <w:tr w:rsidR="008E198A" w:rsidRPr="00F46912" w:rsidTr="00BE09BA">
        <w:tc>
          <w:tcPr>
            <w:tcW w:w="2552" w:type="dxa"/>
          </w:tcPr>
          <w:p w:rsidR="008E198A" w:rsidRPr="00F46912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8E198A" w:rsidRPr="00F4691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10 01</w:t>
            </w:r>
          </w:p>
        </w:tc>
        <w:tc>
          <w:tcPr>
            <w:tcW w:w="992" w:type="dxa"/>
          </w:tcPr>
          <w:p w:rsidR="008E198A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373,0</w:t>
            </w:r>
          </w:p>
        </w:tc>
        <w:tc>
          <w:tcPr>
            <w:tcW w:w="1134" w:type="dxa"/>
          </w:tcPr>
          <w:p w:rsidR="008E198A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373,0</w:t>
            </w:r>
          </w:p>
        </w:tc>
        <w:tc>
          <w:tcPr>
            <w:tcW w:w="1134" w:type="dxa"/>
          </w:tcPr>
          <w:p w:rsidR="008E198A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Pr="006466D3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sz w:val="16"/>
                <w:szCs w:val="16"/>
              </w:rPr>
              <w:t>188,4</w:t>
            </w:r>
          </w:p>
        </w:tc>
        <w:tc>
          <w:tcPr>
            <w:tcW w:w="851" w:type="dxa"/>
          </w:tcPr>
          <w:p w:rsidR="008E198A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8E198A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-184,6</w:t>
            </w:r>
          </w:p>
        </w:tc>
        <w:tc>
          <w:tcPr>
            <w:tcW w:w="993" w:type="dxa"/>
          </w:tcPr>
          <w:p w:rsidR="008E198A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992" w:type="dxa"/>
          </w:tcPr>
          <w:p w:rsidR="008E198A" w:rsidRPr="00F46912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sz w:val="16"/>
                <w:szCs w:val="16"/>
              </w:rPr>
              <w:t>+35,6</w:t>
            </w:r>
          </w:p>
        </w:tc>
      </w:tr>
      <w:tr w:rsidR="00EF5AEF" w:rsidRPr="00F65499" w:rsidTr="00BE09BA">
        <w:tc>
          <w:tcPr>
            <w:tcW w:w="3403" w:type="dxa"/>
            <w:gridSpan w:val="2"/>
          </w:tcPr>
          <w:p w:rsidR="00EF5AEF" w:rsidRPr="00F46912" w:rsidRDefault="00EF5AEF" w:rsidP="00EF5AE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EF5AEF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15 089,6</w:t>
            </w:r>
          </w:p>
        </w:tc>
        <w:tc>
          <w:tcPr>
            <w:tcW w:w="1134" w:type="dxa"/>
          </w:tcPr>
          <w:p w:rsidR="00EF5AEF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15 091,9</w:t>
            </w:r>
          </w:p>
        </w:tc>
        <w:tc>
          <w:tcPr>
            <w:tcW w:w="1134" w:type="dxa"/>
          </w:tcPr>
          <w:p w:rsidR="00EF5AEF" w:rsidRPr="00F46912" w:rsidRDefault="00B9532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+2,3</w:t>
            </w:r>
          </w:p>
        </w:tc>
        <w:tc>
          <w:tcPr>
            <w:tcW w:w="850" w:type="dxa"/>
          </w:tcPr>
          <w:p w:rsidR="00EF5AEF" w:rsidRPr="006466D3" w:rsidRDefault="00B95329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6D3">
              <w:rPr>
                <w:rFonts w:ascii="Times New Roman" w:hAnsi="Times New Roman" w:cs="Times New Roman"/>
                <w:b/>
                <w:sz w:val="16"/>
                <w:szCs w:val="16"/>
              </w:rPr>
              <w:t>5 969,5</w:t>
            </w:r>
          </w:p>
        </w:tc>
        <w:tc>
          <w:tcPr>
            <w:tcW w:w="851" w:type="dxa"/>
          </w:tcPr>
          <w:p w:rsidR="00EF5AEF" w:rsidRPr="00F46912" w:rsidRDefault="0085710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EF5AEF" w:rsidRPr="00F46912" w:rsidRDefault="00857106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-9 120,1</w:t>
            </w:r>
          </w:p>
        </w:tc>
        <w:tc>
          <w:tcPr>
            <w:tcW w:w="993" w:type="dxa"/>
          </w:tcPr>
          <w:p w:rsidR="00EF5AEF" w:rsidRPr="001E5F4C" w:rsidRDefault="00E06BC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4C">
              <w:rPr>
                <w:rFonts w:ascii="Times New Roman" w:hAnsi="Times New Roman" w:cs="Times New Roman"/>
                <w:b/>
                <w:sz w:val="16"/>
                <w:szCs w:val="16"/>
              </w:rPr>
              <w:t>5 402,3</w:t>
            </w:r>
          </w:p>
        </w:tc>
        <w:tc>
          <w:tcPr>
            <w:tcW w:w="992" w:type="dxa"/>
          </w:tcPr>
          <w:p w:rsidR="00EF5AEF" w:rsidRPr="00F65499" w:rsidRDefault="00F572E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912">
              <w:rPr>
                <w:rFonts w:ascii="Times New Roman" w:hAnsi="Times New Roman" w:cs="Times New Roman"/>
                <w:b/>
                <w:sz w:val="16"/>
                <w:szCs w:val="16"/>
              </w:rPr>
              <w:t>+567,2</w:t>
            </w:r>
          </w:p>
        </w:tc>
      </w:tr>
    </w:tbl>
    <w:p w:rsidR="005F7A5C" w:rsidRPr="00E44AAB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5646A9" w:rsidRPr="00F46912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F46912">
        <w:rPr>
          <w:rFonts w:ascii="Times New Roman" w:hAnsi="Times New Roman" w:cs="Times New Roman"/>
          <w:sz w:val="28"/>
          <w:szCs w:val="28"/>
        </w:rPr>
        <w:t>сельского</w:t>
      </w:r>
      <w:r w:rsidRPr="00F46912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823995" w:rsidRPr="00F46912">
        <w:rPr>
          <w:rFonts w:ascii="Times New Roman" w:hAnsi="Times New Roman" w:cs="Times New Roman"/>
          <w:sz w:val="28"/>
          <w:szCs w:val="28"/>
        </w:rPr>
        <w:t>9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AE4133" w:rsidRPr="00F46912">
        <w:rPr>
          <w:rFonts w:ascii="Times New Roman" w:hAnsi="Times New Roman" w:cs="Times New Roman"/>
          <w:b/>
          <w:sz w:val="28"/>
          <w:szCs w:val="28"/>
        </w:rPr>
        <w:t>15 089,6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F46912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F46912">
        <w:rPr>
          <w:rFonts w:ascii="Times New Roman" w:hAnsi="Times New Roman" w:cs="Times New Roman"/>
          <w:sz w:val="28"/>
          <w:szCs w:val="28"/>
        </w:rPr>
        <w:t>и</w:t>
      </w:r>
      <w:r w:rsidRPr="00F46912">
        <w:rPr>
          <w:rFonts w:ascii="Times New Roman" w:hAnsi="Times New Roman" w:cs="Times New Roman"/>
          <w:sz w:val="28"/>
          <w:szCs w:val="28"/>
        </w:rPr>
        <w:t xml:space="preserve"> 201</w:t>
      </w:r>
      <w:r w:rsidR="00823995" w:rsidRPr="00F46912">
        <w:rPr>
          <w:rFonts w:ascii="Times New Roman" w:hAnsi="Times New Roman" w:cs="Times New Roman"/>
          <w:sz w:val="28"/>
          <w:szCs w:val="28"/>
        </w:rPr>
        <w:t>9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AE4133" w:rsidRPr="00F46912">
        <w:rPr>
          <w:rFonts w:ascii="Times New Roman" w:hAnsi="Times New Roman" w:cs="Times New Roman"/>
          <w:b/>
          <w:sz w:val="28"/>
          <w:szCs w:val="28"/>
        </w:rPr>
        <w:t>5 969,5</w:t>
      </w:r>
      <w:r w:rsidRPr="00F46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3995" w:rsidRPr="00F46912">
        <w:rPr>
          <w:rFonts w:ascii="Times New Roman" w:hAnsi="Times New Roman" w:cs="Times New Roman"/>
          <w:b/>
          <w:sz w:val="28"/>
          <w:szCs w:val="28"/>
        </w:rPr>
        <w:t>39</w:t>
      </w:r>
      <w:r w:rsidR="00AE4133" w:rsidRPr="00F46912">
        <w:rPr>
          <w:rFonts w:ascii="Times New Roman" w:hAnsi="Times New Roman" w:cs="Times New Roman"/>
          <w:b/>
          <w:sz w:val="28"/>
          <w:szCs w:val="28"/>
        </w:rPr>
        <w:t>,6</w:t>
      </w:r>
      <w:r w:rsidR="005458D1" w:rsidRPr="00F46912">
        <w:rPr>
          <w:rFonts w:ascii="Times New Roman" w:hAnsi="Times New Roman" w:cs="Times New Roman"/>
          <w:b/>
          <w:sz w:val="28"/>
          <w:szCs w:val="28"/>
        </w:rPr>
        <w:t>%</w:t>
      </w:r>
      <w:r w:rsidRPr="00F46912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AE4133" w:rsidRPr="00F46912" w:rsidRDefault="00AE4133" w:rsidP="00AE4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 xml:space="preserve">Причины низкого выполнения плана по расходам установить не удалось, в связи с отсутствием обоснований </w:t>
      </w:r>
      <w:proofErr w:type="gramStart"/>
      <w:r w:rsidRPr="00F46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912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F46912">
        <w:rPr>
          <w:rFonts w:ascii="Times New Roman" w:hAnsi="Times New Roman" w:cs="Times New Roman"/>
          <w:sz w:val="28"/>
          <w:szCs w:val="28"/>
        </w:rPr>
        <w:t xml:space="preserve"> записки к отчету об исполнении бюджета за полугодие 2019 года.</w:t>
      </w:r>
    </w:p>
    <w:p w:rsidR="005646A9" w:rsidRPr="00F46912" w:rsidRDefault="006F3C40" w:rsidP="00A34CF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46912">
        <w:rPr>
          <w:rFonts w:eastAsiaTheme="minorHAnsi"/>
          <w:sz w:val="28"/>
          <w:szCs w:val="28"/>
          <w:lang w:eastAsia="en-US"/>
        </w:rPr>
        <w:tab/>
      </w:r>
      <w:r w:rsidR="00425627" w:rsidRPr="00F46912">
        <w:rPr>
          <w:sz w:val="28"/>
          <w:szCs w:val="28"/>
        </w:rPr>
        <w:t xml:space="preserve">Согласно данным </w:t>
      </w:r>
      <w:r w:rsidR="00C51435" w:rsidRPr="00F46912">
        <w:rPr>
          <w:sz w:val="28"/>
          <w:szCs w:val="28"/>
        </w:rPr>
        <w:t>таблицы:</w:t>
      </w:r>
    </w:p>
    <w:p w:rsidR="00506486" w:rsidRPr="00F46912" w:rsidRDefault="00DC7B66" w:rsidP="0050648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912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F46912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497E04" w:rsidRPr="00F46912">
        <w:rPr>
          <w:rFonts w:ascii="Times New Roman" w:hAnsi="Times New Roman"/>
          <w:sz w:val="28"/>
          <w:szCs w:val="28"/>
        </w:rPr>
        <w:t xml:space="preserve">расходы </w:t>
      </w:r>
      <w:r w:rsidR="00C51435" w:rsidRPr="00F46912">
        <w:rPr>
          <w:rFonts w:ascii="Times New Roman" w:hAnsi="Times New Roman"/>
          <w:sz w:val="28"/>
          <w:szCs w:val="28"/>
        </w:rPr>
        <w:t xml:space="preserve">за </w:t>
      </w:r>
      <w:r w:rsidR="00A83327" w:rsidRPr="00F46912">
        <w:rPr>
          <w:rFonts w:ascii="Times New Roman" w:hAnsi="Times New Roman"/>
          <w:sz w:val="28"/>
          <w:szCs w:val="28"/>
        </w:rPr>
        <w:t>полугодие</w:t>
      </w:r>
      <w:r w:rsidR="00C51435" w:rsidRPr="00F46912">
        <w:rPr>
          <w:rFonts w:ascii="Times New Roman" w:hAnsi="Times New Roman"/>
          <w:sz w:val="28"/>
          <w:szCs w:val="28"/>
        </w:rPr>
        <w:t xml:space="preserve"> 201</w:t>
      </w:r>
      <w:r w:rsidR="00497E04" w:rsidRPr="00F46912">
        <w:rPr>
          <w:rFonts w:ascii="Times New Roman" w:hAnsi="Times New Roman"/>
          <w:sz w:val="28"/>
          <w:szCs w:val="28"/>
        </w:rPr>
        <w:t>9</w:t>
      </w:r>
      <w:r w:rsidR="00C51435" w:rsidRPr="00F46912">
        <w:rPr>
          <w:rFonts w:ascii="Times New Roman" w:hAnsi="Times New Roman"/>
          <w:sz w:val="28"/>
          <w:szCs w:val="28"/>
        </w:rPr>
        <w:t xml:space="preserve"> года </w:t>
      </w:r>
      <w:r w:rsidR="009622A2" w:rsidRPr="00F46912">
        <w:rPr>
          <w:rFonts w:ascii="Times New Roman" w:hAnsi="Times New Roman"/>
          <w:sz w:val="28"/>
          <w:szCs w:val="28"/>
        </w:rPr>
        <w:t xml:space="preserve">исполнены </w:t>
      </w:r>
      <w:r w:rsidRPr="00F46912">
        <w:rPr>
          <w:rFonts w:ascii="Times New Roman" w:hAnsi="Times New Roman"/>
          <w:sz w:val="28"/>
          <w:szCs w:val="28"/>
        </w:rPr>
        <w:t>в сумме</w:t>
      </w:r>
      <w:r w:rsidR="00AE4133" w:rsidRPr="00F46912">
        <w:rPr>
          <w:rFonts w:ascii="Times New Roman" w:hAnsi="Times New Roman"/>
          <w:sz w:val="28"/>
          <w:szCs w:val="28"/>
        </w:rPr>
        <w:t xml:space="preserve"> </w:t>
      </w:r>
      <w:r w:rsidR="00AE4133" w:rsidRPr="00F46912">
        <w:rPr>
          <w:rFonts w:ascii="Times New Roman" w:hAnsi="Times New Roman"/>
          <w:b/>
          <w:sz w:val="28"/>
          <w:szCs w:val="28"/>
        </w:rPr>
        <w:t>3 531,9</w:t>
      </w:r>
      <w:r w:rsidR="00C51435" w:rsidRPr="00F46912">
        <w:rPr>
          <w:rFonts w:ascii="Times New Roman" w:hAnsi="Times New Roman"/>
          <w:sz w:val="28"/>
          <w:szCs w:val="28"/>
        </w:rPr>
        <w:t xml:space="preserve"> тыс. рублей</w:t>
      </w:r>
      <w:r w:rsidRPr="00F46912">
        <w:rPr>
          <w:rFonts w:ascii="Times New Roman" w:hAnsi="Times New Roman"/>
          <w:sz w:val="28"/>
          <w:szCs w:val="28"/>
        </w:rPr>
        <w:t xml:space="preserve"> или </w:t>
      </w:r>
      <w:r w:rsidR="00AE4133" w:rsidRPr="00F46912">
        <w:rPr>
          <w:rFonts w:ascii="Times New Roman" w:hAnsi="Times New Roman"/>
          <w:b/>
          <w:sz w:val="28"/>
          <w:szCs w:val="28"/>
        </w:rPr>
        <w:t>46,0</w:t>
      </w:r>
      <w:r w:rsidR="005458D1" w:rsidRPr="00F46912">
        <w:rPr>
          <w:rFonts w:ascii="Times New Roman" w:hAnsi="Times New Roman"/>
          <w:b/>
          <w:sz w:val="28"/>
          <w:szCs w:val="28"/>
        </w:rPr>
        <w:t>%</w:t>
      </w:r>
      <w:r w:rsidRPr="00F46912">
        <w:rPr>
          <w:rFonts w:ascii="Times New Roman" w:hAnsi="Times New Roman"/>
          <w:sz w:val="28"/>
          <w:szCs w:val="28"/>
        </w:rPr>
        <w:t xml:space="preserve"> плана</w:t>
      </w:r>
      <w:r w:rsidR="00497E04" w:rsidRPr="00F46912">
        <w:rPr>
          <w:rFonts w:ascii="Times New Roman" w:hAnsi="Times New Roman"/>
          <w:sz w:val="28"/>
          <w:szCs w:val="28"/>
        </w:rPr>
        <w:t xml:space="preserve">, что на </w:t>
      </w:r>
      <w:r w:rsidR="00AE4133" w:rsidRPr="00F46912">
        <w:rPr>
          <w:rFonts w:ascii="Times New Roman" w:hAnsi="Times New Roman"/>
          <w:b/>
          <w:sz w:val="28"/>
          <w:szCs w:val="28"/>
        </w:rPr>
        <w:t>88,6</w:t>
      </w:r>
      <w:r w:rsidR="00497E04" w:rsidRPr="00F46912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506486" w:rsidRPr="00F46912">
        <w:rPr>
          <w:rFonts w:ascii="Times New Roman" w:hAnsi="Times New Roman"/>
          <w:sz w:val="28"/>
          <w:szCs w:val="28"/>
        </w:rPr>
        <w:t>, а именно:</w:t>
      </w:r>
    </w:p>
    <w:p w:rsidR="005F7A5C" w:rsidRPr="00F46912" w:rsidRDefault="00506486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912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составили </w:t>
      </w:r>
      <w:r w:rsidR="00256529" w:rsidRPr="00F46912">
        <w:rPr>
          <w:rFonts w:ascii="Times New Roman" w:hAnsi="Times New Roman"/>
          <w:sz w:val="28"/>
          <w:szCs w:val="28"/>
        </w:rPr>
        <w:t xml:space="preserve">в сумме </w:t>
      </w:r>
      <w:r w:rsidR="00AE4133" w:rsidRPr="00F46912">
        <w:rPr>
          <w:rFonts w:ascii="Times New Roman" w:hAnsi="Times New Roman"/>
          <w:b/>
          <w:sz w:val="28"/>
          <w:szCs w:val="28"/>
        </w:rPr>
        <w:t>242,4</w:t>
      </w:r>
      <w:r w:rsidRPr="00F4691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E4133" w:rsidRPr="00F46912">
        <w:rPr>
          <w:rFonts w:ascii="Times New Roman" w:hAnsi="Times New Roman"/>
          <w:b/>
          <w:sz w:val="28"/>
          <w:szCs w:val="28"/>
        </w:rPr>
        <w:t>5,0</w:t>
      </w:r>
      <w:r w:rsidRPr="00F46912">
        <w:rPr>
          <w:rFonts w:ascii="Times New Roman" w:hAnsi="Times New Roman"/>
          <w:sz w:val="28"/>
          <w:szCs w:val="28"/>
        </w:rPr>
        <w:t xml:space="preserve"> тыс. рублей меньше аналогичного периода </w:t>
      </w:r>
      <w:r w:rsidR="001D5F9A" w:rsidRPr="00F46912">
        <w:rPr>
          <w:rFonts w:ascii="Times New Roman" w:hAnsi="Times New Roman"/>
          <w:sz w:val="28"/>
          <w:szCs w:val="28"/>
        </w:rPr>
        <w:t>2018 года</w:t>
      </w:r>
      <w:r w:rsidR="005F7A5C" w:rsidRPr="00F46912">
        <w:rPr>
          <w:rFonts w:ascii="Times New Roman" w:hAnsi="Times New Roman"/>
          <w:sz w:val="28"/>
          <w:szCs w:val="28"/>
        </w:rPr>
        <w:t>;</w:t>
      </w:r>
    </w:p>
    <w:p w:rsidR="001D5F9A" w:rsidRPr="00F46912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912">
        <w:rPr>
          <w:rFonts w:ascii="Times New Roman" w:hAnsi="Times New Roman"/>
          <w:sz w:val="28"/>
          <w:szCs w:val="28"/>
        </w:rPr>
        <w:t xml:space="preserve">- расходы на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составили </w:t>
      </w:r>
      <w:r w:rsidR="00256529" w:rsidRPr="00F46912">
        <w:rPr>
          <w:rFonts w:ascii="Times New Roman" w:hAnsi="Times New Roman"/>
          <w:sz w:val="28"/>
          <w:szCs w:val="28"/>
        </w:rPr>
        <w:t xml:space="preserve">в сумме </w:t>
      </w:r>
      <w:r w:rsidR="00AE4133" w:rsidRPr="00F46912">
        <w:rPr>
          <w:rFonts w:ascii="Times New Roman" w:hAnsi="Times New Roman"/>
          <w:b/>
          <w:sz w:val="28"/>
          <w:szCs w:val="28"/>
        </w:rPr>
        <w:t>3 266,4</w:t>
      </w:r>
      <w:r w:rsidRPr="00F4691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E4133" w:rsidRPr="00F46912">
        <w:rPr>
          <w:rFonts w:ascii="Times New Roman" w:hAnsi="Times New Roman"/>
          <w:b/>
          <w:sz w:val="28"/>
          <w:szCs w:val="28"/>
        </w:rPr>
        <w:t>86,3</w:t>
      </w:r>
      <w:r w:rsidRPr="00F46912">
        <w:rPr>
          <w:rFonts w:ascii="Times New Roman" w:hAnsi="Times New Roman"/>
          <w:sz w:val="28"/>
          <w:szCs w:val="28"/>
        </w:rPr>
        <w:t xml:space="preserve"> тыс. рублей </w:t>
      </w:r>
      <w:r w:rsidR="00AE4133" w:rsidRPr="00F46912">
        <w:rPr>
          <w:rFonts w:ascii="Times New Roman" w:hAnsi="Times New Roman"/>
          <w:sz w:val="28"/>
          <w:szCs w:val="28"/>
        </w:rPr>
        <w:t>больше</w:t>
      </w:r>
      <w:r w:rsidRPr="00F46912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771A37" w:rsidRPr="00675A65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554B">
        <w:rPr>
          <w:rFonts w:ascii="Times New Roman" w:hAnsi="Times New Roman"/>
          <w:sz w:val="28"/>
          <w:szCs w:val="28"/>
        </w:rPr>
        <w:t xml:space="preserve">- </w:t>
      </w:r>
      <w:r w:rsidRPr="00675A65">
        <w:rPr>
          <w:rFonts w:ascii="Times New Roman" w:hAnsi="Times New Roman"/>
          <w:sz w:val="28"/>
          <w:szCs w:val="28"/>
        </w:rPr>
        <w:t>расходы на обеспечение деятельности финансовых, налоговых и таможенных органов и органов финансового</w:t>
      </w:r>
      <w:r w:rsidR="00256529" w:rsidRPr="00675A65">
        <w:rPr>
          <w:rFonts w:ascii="Times New Roman" w:hAnsi="Times New Roman"/>
          <w:sz w:val="28"/>
          <w:szCs w:val="28"/>
        </w:rPr>
        <w:t xml:space="preserve"> (финансово – бюджетного) надзора </w:t>
      </w:r>
      <w:r w:rsidR="00771A37" w:rsidRPr="00675A65">
        <w:rPr>
          <w:rFonts w:ascii="Times New Roman" w:hAnsi="Times New Roman"/>
          <w:sz w:val="28"/>
          <w:szCs w:val="28"/>
        </w:rPr>
        <w:t>в полугодие 2019 года не исполнены.</w:t>
      </w:r>
    </w:p>
    <w:p w:rsidR="0086457A" w:rsidRPr="00675A65" w:rsidRDefault="00E80AFD" w:rsidP="00771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>В с</w:t>
      </w:r>
      <w:r w:rsidR="00771A37" w:rsidRPr="00675A65">
        <w:rPr>
          <w:rFonts w:ascii="Times New Roman" w:hAnsi="Times New Roman"/>
          <w:sz w:val="28"/>
          <w:szCs w:val="28"/>
        </w:rPr>
        <w:t>оглашени</w:t>
      </w:r>
      <w:r w:rsidRPr="00675A65">
        <w:rPr>
          <w:rFonts w:ascii="Times New Roman" w:hAnsi="Times New Roman"/>
          <w:sz w:val="28"/>
          <w:szCs w:val="28"/>
        </w:rPr>
        <w:t>и</w:t>
      </w:r>
      <w:r w:rsidR="00771A37" w:rsidRPr="00675A65">
        <w:rPr>
          <w:rFonts w:ascii="Times New Roman" w:hAnsi="Times New Roman"/>
          <w:sz w:val="28"/>
          <w:szCs w:val="28"/>
        </w:rPr>
        <w:t xml:space="preserve"> </w:t>
      </w:r>
      <w:r w:rsidR="009D401B" w:rsidRPr="00675A65">
        <w:rPr>
          <w:rFonts w:ascii="Times New Roman" w:hAnsi="Times New Roman"/>
          <w:sz w:val="28"/>
          <w:szCs w:val="28"/>
        </w:rPr>
        <w:t xml:space="preserve">от 31.05.2012 №17 «О передачи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921B1E" w:rsidRPr="00675A65">
        <w:rPr>
          <w:rFonts w:ascii="Times New Roman" w:hAnsi="Times New Roman"/>
          <w:sz w:val="28"/>
          <w:szCs w:val="28"/>
        </w:rPr>
        <w:t xml:space="preserve">Семлевского сельского поселения </w:t>
      </w:r>
      <w:r w:rsidR="009D401B" w:rsidRPr="00675A65">
        <w:rPr>
          <w:rFonts w:ascii="Times New Roman" w:hAnsi="Times New Roman"/>
          <w:sz w:val="28"/>
          <w:szCs w:val="28"/>
        </w:rPr>
        <w:t>Вяземск</w:t>
      </w:r>
      <w:r w:rsidR="00921B1E" w:rsidRPr="00675A65">
        <w:rPr>
          <w:rFonts w:ascii="Times New Roman" w:hAnsi="Times New Roman"/>
          <w:sz w:val="28"/>
          <w:szCs w:val="28"/>
        </w:rPr>
        <w:t>ого</w:t>
      </w:r>
      <w:r w:rsidR="009D401B" w:rsidRPr="00675A65">
        <w:rPr>
          <w:rFonts w:ascii="Times New Roman" w:hAnsi="Times New Roman"/>
          <w:sz w:val="28"/>
          <w:szCs w:val="28"/>
        </w:rPr>
        <w:t xml:space="preserve"> р</w:t>
      </w:r>
      <w:r w:rsidR="00921B1E" w:rsidRPr="00675A65">
        <w:rPr>
          <w:rFonts w:ascii="Times New Roman" w:hAnsi="Times New Roman"/>
          <w:sz w:val="28"/>
          <w:szCs w:val="28"/>
        </w:rPr>
        <w:t>айона Смоленской области»</w:t>
      </w:r>
      <w:r w:rsidR="005D7E10" w:rsidRPr="00675A65">
        <w:rPr>
          <w:rFonts w:ascii="Times New Roman" w:hAnsi="Times New Roman"/>
          <w:sz w:val="28"/>
          <w:szCs w:val="28"/>
        </w:rPr>
        <w:t xml:space="preserve"> (далее – Соглашение от 31.05.2012 №17)</w:t>
      </w:r>
      <w:r w:rsidR="00921B1E" w:rsidRPr="00675A65">
        <w:rPr>
          <w:rFonts w:ascii="Times New Roman" w:hAnsi="Times New Roman"/>
          <w:sz w:val="28"/>
          <w:szCs w:val="28"/>
        </w:rPr>
        <w:t xml:space="preserve"> указано</w:t>
      </w:r>
      <w:r w:rsidRPr="00675A65">
        <w:rPr>
          <w:rFonts w:ascii="Times New Roman" w:hAnsi="Times New Roman"/>
          <w:sz w:val="28"/>
          <w:szCs w:val="28"/>
        </w:rPr>
        <w:t>, что</w:t>
      </w:r>
      <w:r w:rsidR="00921B1E" w:rsidRPr="00675A65">
        <w:rPr>
          <w:rFonts w:ascii="Times New Roman" w:hAnsi="Times New Roman"/>
          <w:sz w:val="28"/>
          <w:szCs w:val="28"/>
        </w:rPr>
        <w:t xml:space="preserve">: </w:t>
      </w:r>
    </w:p>
    <w:p w:rsidR="0086457A" w:rsidRPr="00675A65" w:rsidRDefault="0086457A" w:rsidP="00771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 xml:space="preserve">- </w:t>
      </w:r>
      <w:r w:rsidR="00E80AFD" w:rsidRPr="00675A65">
        <w:rPr>
          <w:rFonts w:ascii="Times New Roman" w:hAnsi="Times New Roman"/>
          <w:sz w:val="28"/>
          <w:szCs w:val="28"/>
        </w:rPr>
        <w:t>и</w:t>
      </w:r>
      <w:r w:rsidRPr="00675A65">
        <w:rPr>
          <w:rFonts w:ascii="Times New Roman" w:hAnsi="Times New Roman"/>
          <w:sz w:val="28"/>
          <w:szCs w:val="28"/>
        </w:rPr>
        <w:t>сполнение полномочий осуществляется за счет межбюджетных трансфертов, перечисляемых из бюджета муниципального</w:t>
      </w:r>
      <w:r w:rsidR="00560D54" w:rsidRPr="00675A65">
        <w:rPr>
          <w:rFonts w:ascii="Times New Roman" w:hAnsi="Times New Roman"/>
          <w:sz w:val="28"/>
          <w:szCs w:val="28"/>
        </w:rPr>
        <w:t xml:space="preserve"> образования поселения в бюджет</w:t>
      </w:r>
      <w:r w:rsidRPr="00675A65">
        <w:rPr>
          <w:rFonts w:ascii="Times New Roman" w:hAnsi="Times New Roman"/>
          <w:sz w:val="28"/>
          <w:szCs w:val="28"/>
        </w:rPr>
        <w:t xml:space="preserve"> района</w:t>
      </w:r>
      <w:r w:rsidR="00E80AFD" w:rsidRPr="00675A65">
        <w:rPr>
          <w:rFonts w:ascii="Times New Roman" w:hAnsi="Times New Roman"/>
          <w:sz w:val="28"/>
          <w:szCs w:val="28"/>
        </w:rPr>
        <w:t xml:space="preserve"> (</w:t>
      </w:r>
      <w:r w:rsidR="00E80AFD" w:rsidRPr="00675A65">
        <w:rPr>
          <w:rFonts w:ascii="Times New Roman" w:hAnsi="Times New Roman"/>
          <w:sz w:val="28"/>
          <w:szCs w:val="28"/>
        </w:rPr>
        <w:t>пункт 2.1.</w:t>
      </w:r>
      <w:r w:rsidR="00E80AFD" w:rsidRPr="00675A65">
        <w:rPr>
          <w:rFonts w:ascii="Times New Roman" w:hAnsi="Times New Roman"/>
          <w:sz w:val="28"/>
          <w:szCs w:val="28"/>
        </w:rPr>
        <w:t xml:space="preserve"> соглашения от 31.05.2012 №17);</w:t>
      </w:r>
    </w:p>
    <w:p w:rsidR="001D5F9A" w:rsidRPr="00675A65" w:rsidRDefault="0086457A" w:rsidP="00771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 xml:space="preserve">- </w:t>
      </w:r>
      <w:r w:rsidR="00E80AFD" w:rsidRPr="00675A65">
        <w:rPr>
          <w:rFonts w:ascii="Times New Roman" w:hAnsi="Times New Roman"/>
          <w:sz w:val="28"/>
          <w:szCs w:val="28"/>
        </w:rPr>
        <w:t>е</w:t>
      </w:r>
      <w:r w:rsidR="00921B1E" w:rsidRPr="00675A65">
        <w:rPr>
          <w:rFonts w:ascii="Times New Roman" w:hAnsi="Times New Roman"/>
          <w:sz w:val="28"/>
          <w:szCs w:val="28"/>
        </w:rPr>
        <w:t xml:space="preserve">жегодный объем межбюджетных трансфертов перечисляется </w:t>
      </w:r>
      <w:r w:rsidRPr="00675A65">
        <w:rPr>
          <w:rFonts w:ascii="Times New Roman" w:hAnsi="Times New Roman"/>
          <w:sz w:val="28"/>
          <w:szCs w:val="28"/>
        </w:rPr>
        <w:t>двумя частями в срок до 1 июля (1/2 годового объема межбюджетных трансфертов) и до 1 декабря оставшаяся часть межбюджетных трансфертов</w:t>
      </w:r>
      <w:r w:rsidR="00E80AFD" w:rsidRPr="00675A65">
        <w:rPr>
          <w:rFonts w:ascii="Times New Roman" w:hAnsi="Times New Roman"/>
          <w:sz w:val="28"/>
          <w:szCs w:val="28"/>
        </w:rPr>
        <w:t xml:space="preserve"> (</w:t>
      </w:r>
      <w:r w:rsidR="00E80AFD" w:rsidRPr="00675A65">
        <w:rPr>
          <w:rFonts w:ascii="Times New Roman" w:hAnsi="Times New Roman"/>
          <w:sz w:val="28"/>
          <w:szCs w:val="28"/>
        </w:rPr>
        <w:t>пункт 2.4.</w:t>
      </w:r>
      <w:r w:rsidR="00E80AFD" w:rsidRPr="00675A65">
        <w:rPr>
          <w:rFonts w:ascii="Times New Roman" w:hAnsi="Times New Roman"/>
          <w:sz w:val="28"/>
          <w:szCs w:val="28"/>
        </w:rPr>
        <w:t xml:space="preserve">  соглашения от 31.05.2012 №17).</w:t>
      </w:r>
    </w:p>
    <w:p w:rsidR="00E80AFD" w:rsidRPr="00675A65" w:rsidRDefault="00E80AFD" w:rsidP="00771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A6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75A65">
        <w:rPr>
          <w:rFonts w:ascii="Times New Roman" w:hAnsi="Times New Roman"/>
          <w:sz w:val="28"/>
          <w:szCs w:val="28"/>
        </w:rPr>
        <w:t xml:space="preserve"> дополнительного соглашения от 30.10.2018 №8 к соглашению от 31.05.2012 №17 сумма межбюджет</w:t>
      </w:r>
      <w:r w:rsidR="002A55DC" w:rsidRPr="00675A65">
        <w:rPr>
          <w:rFonts w:ascii="Times New Roman" w:hAnsi="Times New Roman"/>
          <w:sz w:val="28"/>
          <w:szCs w:val="28"/>
        </w:rPr>
        <w:t xml:space="preserve">ного трансферта, перечисляемая на осуществление полномочий на 2019 год, составила </w:t>
      </w:r>
      <w:r w:rsidR="002A55DC" w:rsidRPr="00675A65">
        <w:rPr>
          <w:rFonts w:ascii="Times New Roman" w:hAnsi="Times New Roman"/>
          <w:b/>
          <w:sz w:val="28"/>
          <w:szCs w:val="28"/>
        </w:rPr>
        <w:t>19,3</w:t>
      </w:r>
      <w:r w:rsidR="002A55DC" w:rsidRPr="00675A65">
        <w:rPr>
          <w:rFonts w:ascii="Times New Roman" w:hAnsi="Times New Roman"/>
          <w:sz w:val="28"/>
          <w:szCs w:val="28"/>
        </w:rPr>
        <w:t xml:space="preserve"> тыс. рублей.</w:t>
      </w:r>
    </w:p>
    <w:p w:rsidR="005D7E10" w:rsidRPr="00A93740" w:rsidRDefault="002A55DC" w:rsidP="00771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>Таким образом, в</w:t>
      </w:r>
      <w:r w:rsidR="005D7E10" w:rsidRPr="00675A65">
        <w:rPr>
          <w:rFonts w:ascii="Times New Roman" w:hAnsi="Times New Roman"/>
          <w:sz w:val="28"/>
          <w:szCs w:val="28"/>
        </w:rPr>
        <w:t xml:space="preserve"> нарушение пункта 2.4. Соглашения от 31.05.2012 №17 </w:t>
      </w:r>
      <w:r w:rsidRPr="00675A65">
        <w:rPr>
          <w:rFonts w:ascii="Times New Roman" w:hAnsi="Times New Roman"/>
          <w:sz w:val="28"/>
          <w:szCs w:val="28"/>
        </w:rPr>
        <w:t>из</w:t>
      </w:r>
      <w:r w:rsidR="005D7E10" w:rsidRPr="00675A65">
        <w:rPr>
          <w:rFonts w:ascii="Times New Roman" w:hAnsi="Times New Roman"/>
          <w:sz w:val="28"/>
          <w:szCs w:val="28"/>
        </w:rPr>
        <w:t xml:space="preserve"> </w:t>
      </w:r>
      <w:r w:rsidRPr="00675A65">
        <w:rPr>
          <w:rFonts w:ascii="Times New Roman" w:hAnsi="Times New Roman"/>
          <w:sz w:val="28"/>
          <w:szCs w:val="28"/>
        </w:rPr>
        <w:t xml:space="preserve">бюджета сельского поселения в </w:t>
      </w:r>
      <w:r w:rsidR="005D7E10" w:rsidRPr="00675A65">
        <w:rPr>
          <w:rFonts w:ascii="Times New Roman" w:hAnsi="Times New Roman"/>
          <w:sz w:val="28"/>
          <w:szCs w:val="28"/>
        </w:rPr>
        <w:t xml:space="preserve">бюджет района </w:t>
      </w:r>
      <w:r w:rsidRPr="00675A65">
        <w:rPr>
          <w:rFonts w:ascii="Times New Roman" w:hAnsi="Times New Roman"/>
          <w:sz w:val="28"/>
          <w:szCs w:val="28"/>
        </w:rPr>
        <w:t xml:space="preserve">в срок до 1 июля не перечислена </w:t>
      </w:r>
      <w:r w:rsidR="005D7E10" w:rsidRPr="00675A65">
        <w:rPr>
          <w:rFonts w:ascii="Times New Roman" w:hAnsi="Times New Roman"/>
          <w:sz w:val="28"/>
          <w:szCs w:val="28"/>
        </w:rPr>
        <w:t xml:space="preserve">½ часть </w:t>
      </w:r>
      <w:r w:rsidR="00A93740" w:rsidRPr="00675A65">
        <w:rPr>
          <w:rFonts w:ascii="Times New Roman" w:hAnsi="Times New Roman"/>
          <w:sz w:val="28"/>
          <w:szCs w:val="28"/>
        </w:rPr>
        <w:t xml:space="preserve">годового объема межбюджетных трансфертов </w:t>
      </w:r>
      <w:r w:rsidRPr="00675A65">
        <w:rPr>
          <w:rFonts w:ascii="Times New Roman" w:hAnsi="Times New Roman"/>
          <w:sz w:val="28"/>
          <w:szCs w:val="28"/>
        </w:rPr>
        <w:t>н</w:t>
      </w:r>
      <w:r w:rsidR="00A93740" w:rsidRPr="00675A65">
        <w:rPr>
          <w:rFonts w:ascii="Times New Roman" w:hAnsi="Times New Roman"/>
          <w:sz w:val="28"/>
          <w:szCs w:val="28"/>
        </w:rPr>
        <w:t>а исполнение полномочий Контрольно – ревизионной комиссии.</w:t>
      </w:r>
      <w:r w:rsidR="00A93740" w:rsidRPr="00A93740">
        <w:rPr>
          <w:rFonts w:ascii="Times New Roman" w:hAnsi="Times New Roman"/>
          <w:sz w:val="28"/>
          <w:szCs w:val="28"/>
        </w:rPr>
        <w:t xml:space="preserve"> </w:t>
      </w:r>
    </w:p>
    <w:p w:rsidR="00256529" w:rsidRPr="007306DA" w:rsidRDefault="00256529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- расходы </w:t>
      </w:r>
      <w:r w:rsidR="007306DA" w:rsidRPr="007306DA">
        <w:rPr>
          <w:rFonts w:ascii="Times New Roman" w:hAnsi="Times New Roman"/>
          <w:sz w:val="28"/>
          <w:szCs w:val="28"/>
        </w:rPr>
        <w:t>по</w:t>
      </w:r>
      <w:r w:rsidRPr="007306DA">
        <w:rPr>
          <w:rFonts w:ascii="Times New Roman" w:hAnsi="Times New Roman"/>
          <w:sz w:val="28"/>
          <w:szCs w:val="28"/>
        </w:rPr>
        <w:t xml:space="preserve"> други</w:t>
      </w:r>
      <w:r w:rsidR="007306DA" w:rsidRPr="007306DA">
        <w:rPr>
          <w:rFonts w:ascii="Times New Roman" w:hAnsi="Times New Roman"/>
          <w:sz w:val="28"/>
          <w:szCs w:val="28"/>
        </w:rPr>
        <w:t>м</w:t>
      </w:r>
      <w:r w:rsidRPr="007306DA">
        <w:rPr>
          <w:rFonts w:ascii="Times New Roman" w:hAnsi="Times New Roman"/>
          <w:sz w:val="28"/>
          <w:szCs w:val="28"/>
        </w:rPr>
        <w:t xml:space="preserve"> общегосударственны</w:t>
      </w:r>
      <w:r w:rsidR="007306DA" w:rsidRPr="007306DA">
        <w:rPr>
          <w:rFonts w:ascii="Times New Roman" w:hAnsi="Times New Roman"/>
          <w:sz w:val="28"/>
          <w:szCs w:val="28"/>
        </w:rPr>
        <w:t>м</w:t>
      </w:r>
      <w:r w:rsidRPr="007306DA">
        <w:rPr>
          <w:rFonts w:ascii="Times New Roman" w:hAnsi="Times New Roman"/>
          <w:sz w:val="28"/>
          <w:szCs w:val="28"/>
        </w:rPr>
        <w:t xml:space="preserve"> вопрос</w:t>
      </w:r>
      <w:r w:rsidR="007306DA" w:rsidRPr="007306DA">
        <w:rPr>
          <w:rFonts w:ascii="Times New Roman" w:hAnsi="Times New Roman"/>
          <w:sz w:val="28"/>
          <w:szCs w:val="28"/>
        </w:rPr>
        <w:t>ам</w:t>
      </w:r>
      <w:r w:rsidRPr="007306DA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771A37" w:rsidRPr="007306DA">
        <w:rPr>
          <w:rFonts w:ascii="Times New Roman" w:hAnsi="Times New Roman"/>
          <w:b/>
          <w:sz w:val="28"/>
          <w:szCs w:val="28"/>
        </w:rPr>
        <w:t>23,1</w:t>
      </w:r>
      <w:r w:rsidRPr="007306D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71A37" w:rsidRPr="007306DA">
        <w:rPr>
          <w:rFonts w:ascii="Times New Roman" w:hAnsi="Times New Roman"/>
          <w:b/>
          <w:sz w:val="28"/>
          <w:szCs w:val="28"/>
        </w:rPr>
        <w:t>7,3</w:t>
      </w:r>
      <w:r w:rsidRPr="007306DA">
        <w:rPr>
          <w:rFonts w:ascii="Times New Roman" w:hAnsi="Times New Roman"/>
          <w:sz w:val="28"/>
          <w:szCs w:val="28"/>
        </w:rPr>
        <w:t xml:space="preserve"> тыс. рублей </w:t>
      </w:r>
      <w:r w:rsidR="00771A37" w:rsidRPr="007306DA">
        <w:rPr>
          <w:rFonts w:ascii="Times New Roman" w:hAnsi="Times New Roman"/>
          <w:sz w:val="28"/>
          <w:szCs w:val="28"/>
        </w:rPr>
        <w:t>б</w:t>
      </w:r>
      <w:r w:rsidRPr="007306DA">
        <w:rPr>
          <w:rFonts w:ascii="Times New Roman" w:hAnsi="Times New Roman"/>
          <w:sz w:val="28"/>
          <w:szCs w:val="28"/>
        </w:rPr>
        <w:t>ольше аналогичного периода 2018 года;</w:t>
      </w:r>
    </w:p>
    <w:p w:rsidR="005646A9" w:rsidRPr="007306DA" w:rsidRDefault="00DC7B66" w:rsidP="0049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2) по разделу «Национальная </w:t>
      </w:r>
      <w:r w:rsidR="005F7A5C" w:rsidRPr="007306DA">
        <w:rPr>
          <w:rFonts w:ascii="Times New Roman" w:hAnsi="Times New Roman"/>
          <w:sz w:val="28"/>
          <w:szCs w:val="28"/>
        </w:rPr>
        <w:t>оборона</w:t>
      </w:r>
      <w:r w:rsidRPr="007306DA">
        <w:rPr>
          <w:rFonts w:ascii="Times New Roman" w:hAnsi="Times New Roman"/>
          <w:sz w:val="28"/>
          <w:szCs w:val="28"/>
        </w:rPr>
        <w:t xml:space="preserve">» </w:t>
      </w:r>
      <w:r w:rsidR="00497E04" w:rsidRPr="007306DA">
        <w:rPr>
          <w:rFonts w:ascii="Times New Roman" w:hAnsi="Times New Roman"/>
          <w:sz w:val="28"/>
          <w:szCs w:val="28"/>
        </w:rPr>
        <w:t xml:space="preserve">расходы </w:t>
      </w:r>
      <w:r w:rsidRPr="007306DA">
        <w:rPr>
          <w:rFonts w:ascii="Times New Roman" w:hAnsi="Times New Roman"/>
          <w:sz w:val="28"/>
          <w:szCs w:val="28"/>
        </w:rPr>
        <w:t xml:space="preserve">за </w:t>
      </w:r>
      <w:r w:rsidR="00A83327" w:rsidRPr="007306DA">
        <w:rPr>
          <w:rFonts w:ascii="Times New Roman" w:hAnsi="Times New Roman"/>
          <w:sz w:val="28"/>
          <w:szCs w:val="28"/>
        </w:rPr>
        <w:t>полугодие</w:t>
      </w:r>
      <w:r w:rsidRPr="007306DA">
        <w:rPr>
          <w:rFonts w:ascii="Times New Roman" w:hAnsi="Times New Roman"/>
          <w:sz w:val="28"/>
          <w:szCs w:val="28"/>
        </w:rPr>
        <w:t xml:space="preserve"> 201</w:t>
      </w:r>
      <w:r w:rsidR="009A122A" w:rsidRPr="007306DA">
        <w:rPr>
          <w:rFonts w:ascii="Times New Roman" w:hAnsi="Times New Roman"/>
          <w:sz w:val="28"/>
          <w:szCs w:val="28"/>
        </w:rPr>
        <w:t>9</w:t>
      </w:r>
      <w:r w:rsidRPr="007306DA">
        <w:rPr>
          <w:rFonts w:ascii="Times New Roman" w:hAnsi="Times New Roman"/>
          <w:sz w:val="28"/>
          <w:szCs w:val="28"/>
        </w:rPr>
        <w:t xml:space="preserve"> года </w:t>
      </w:r>
      <w:r w:rsidR="009622A2" w:rsidRPr="007306DA">
        <w:rPr>
          <w:rFonts w:ascii="Times New Roman" w:hAnsi="Times New Roman"/>
          <w:sz w:val="28"/>
          <w:szCs w:val="28"/>
        </w:rPr>
        <w:t xml:space="preserve">исполнены </w:t>
      </w:r>
      <w:r w:rsidRPr="007306DA">
        <w:rPr>
          <w:rFonts w:ascii="Times New Roman" w:hAnsi="Times New Roman"/>
          <w:sz w:val="28"/>
          <w:szCs w:val="28"/>
        </w:rPr>
        <w:t xml:space="preserve">в сумме </w:t>
      </w:r>
      <w:r w:rsidR="00771A37" w:rsidRPr="007306DA">
        <w:rPr>
          <w:rFonts w:ascii="Times New Roman" w:hAnsi="Times New Roman"/>
          <w:b/>
          <w:sz w:val="28"/>
          <w:szCs w:val="28"/>
        </w:rPr>
        <w:t>82,4</w:t>
      </w:r>
      <w:r w:rsidRPr="007306DA">
        <w:rPr>
          <w:rFonts w:ascii="Times New Roman" w:hAnsi="Times New Roman"/>
          <w:sz w:val="28"/>
          <w:szCs w:val="28"/>
        </w:rPr>
        <w:t xml:space="preserve"> тыс. рублей или </w:t>
      </w:r>
      <w:r w:rsidR="009A122A" w:rsidRPr="007306DA">
        <w:rPr>
          <w:rFonts w:ascii="Times New Roman" w:hAnsi="Times New Roman"/>
          <w:b/>
          <w:sz w:val="28"/>
          <w:szCs w:val="28"/>
        </w:rPr>
        <w:t>2</w:t>
      </w:r>
      <w:r w:rsidR="00771A37" w:rsidRPr="007306DA">
        <w:rPr>
          <w:rFonts w:ascii="Times New Roman" w:hAnsi="Times New Roman"/>
          <w:b/>
          <w:sz w:val="28"/>
          <w:szCs w:val="28"/>
        </w:rPr>
        <w:t>8,7</w:t>
      </w:r>
      <w:r w:rsidR="005458D1" w:rsidRPr="007306DA">
        <w:rPr>
          <w:rFonts w:ascii="Times New Roman" w:hAnsi="Times New Roman"/>
          <w:b/>
          <w:sz w:val="28"/>
          <w:szCs w:val="28"/>
        </w:rPr>
        <w:t>%</w:t>
      </w:r>
      <w:r w:rsidR="005F7A5C" w:rsidRPr="007306DA">
        <w:rPr>
          <w:rFonts w:ascii="Times New Roman" w:hAnsi="Times New Roman"/>
          <w:sz w:val="28"/>
          <w:szCs w:val="28"/>
        </w:rPr>
        <w:t>плана</w:t>
      </w:r>
      <w:r w:rsidR="009A122A" w:rsidRPr="007306DA">
        <w:rPr>
          <w:rFonts w:ascii="Times New Roman" w:hAnsi="Times New Roman"/>
          <w:sz w:val="28"/>
          <w:szCs w:val="28"/>
        </w:rPr>
        <w:t xml:space="preserve">, что аналогичного </w:t>
      </w:r>
      <w:r w:rsidR="00771A37" w:rsidRPr="007306DA">
        <w:rPr>
          <w:rFonts w:ascii="Times New Roman" w:hAnsi="Times New Roman"/>
          <w:sz w:val="28"/>
          <w:szCs w:val="28"/>
        </w:rPr>
        <w:t>полугодию</w:t>
      </w:r>
      <w:r w:rsidR="009A122A" w:rsidRPr="007306DA">
        <w:rPr>
          <w:rFonts w:ascii="Times New Roman" w:hAnsi="Times New Roman"/>
          <w:sz w:val="28"/>
          <w:szCs w:val="28"/>
        </w:rPr>
        <w:t xml:space="preserve"> 2018 года</w:t>
      </w:r>
      <w:r w:rsidRPr="007306DA">
        <w:rPr>
          <w:rFonts w:ascii="Times New Roman" w:hAnsi="Times New Roman"/>
          <w:sz w:val="28"/>
          <w:szCs w:val="28"/>
        </w:rPr>
        <w:t>;</w:t>
      </w:r>
    </w:p>
    <w:p w:rsidR="00256529" w:rsidRPr="007306DA" w:rsidRDefault="005F7A5C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120FEA" w:rsidRPr="007306DA">
        <w:rPr>
          <w:rFonts w:ascii="Times New Roman" w:hAnsi="Times New Roman"/>
          <w:sz w:val="28"/>
          <w:szCs w:val="28"/>
        </w:rPr>
        <w:t>п</w:t>
      </w:r>
      <w:r w:rsidR="00AD43BA" w:rsidRPr="007306DA">
        <w:rPr>
          <w:rFonts w:ascii="Times New Roman" w:hAnsi="Times New Roman"/>
          <w:sz w:val="28"/>
          <w:szCs w:val="28"/>
        </w:rPr>
        <w:t xml:space="preserve">о разделу «Национальная экономика» </w:t>
      </w:r>
      <w:r w:rsidR="00120FEA" w:rsidRPr="007306DA">
        <w:rPr>
          <w:rFonts w:ascii="Times New Roman" w:hAnsi="Times New Roman"/>
          <w:sz w:val="28"/>
          <w:szCs w:val="28"/>
        </w:rPr>
        <w:t xml:space="preserve">расходы </w:t>
      </w:r>
      <w:r w:rsidR="00AD43BA" w:rsidRPr="007306DA">
        <w:rPr>
          <w:rFonts w:ascii="Times New Roman" w:hAnsi="Times New Roman"/>
          <w:sz w:val="28"/>
          <w:szCs w:val="28"/>
        </w:rPr>
        <w:t>за полугодие 201</w:t>
      </w:r>
      <w:r w:rsidR="00120FEA" w:rsidRPr="007306DA">
        <w:rPr>
          <w:rFonts w:ascii="Times New Roman" w:hAnsi="Times New Roman"/>
          <w:sz w:val="28"/>
          <w:szCs w:val="28"/>
        </w:rPr>
        <w:t>9</w:t>
      </w:r>
      <w:r w:rsidR="00AD43BA" w:rsidRPr="007306D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771A37" w:rsidRPr="007306DA">
        <w:rPr>
          <w:rFonts w:ascii="Times New Roman" w:hAnsi="Times New Roman"/>
          <w:b/>
          <w:sz w:val="28"/>
          <w:szCs w:val="28"/>
        </w:rPr>
        <w:t>695,0</w:t>
      </w:r>
      <w:r w:rsidR="00AD43BA" w:rsidRPr="007306DA">
        <w:rPr>
          <w:rFonts w:ascii="Times New Roman" w:hAnsi="Times New Roman"/>
          <w:sz w:val="28"/>
          <w:szCs w:val="28"/>
        </w:rPr>
        <w:t xml:space="preserve"> тыс. рублей или </w:t>
      </w:r>
      <w:r w:rsidR="00771A37" w:rsidRPr="007306DA">
        <w:rPr>
          <w:rFonts w:ascii="Times New Roman" w:hAnsi="Times New Roman"/>
          <w:b/>
          <w:sz w:val="28"/>
          <w:szCs w:val="28"/>
        </w:rPr>
        <w:t>14,0</w:t>
      </w:r>
      <w:r w:rsidR="005458D1" w:rsidRPr="007306DA">
        <w:rPr>
          <w:rFonts w:ascii="Times New Roman" w:hAnsi="Times New Roman"/>
          <w:b/>
          <w:sz w:val="28"/>
          <w:szCs w:val="28"/>
        </w:rPr>
        <w:t>%</w:t>
      </w:r>
      <w:r w:rsidR="00771A37" w:rsidRPr="007306DA">
        <w:rPr>
          <w:rFonts w:ascii="Times New Roman" w:hAnsi="Times New Roman"/>
          <w:b/>
          <w:sz w:val="28"/>
          <w:szCs w:val="28"/>
        </w:rPr>
        <w:t xml:space="preserve"> </w:t>
      </w:r>
      <w:r w:rsidR="00AD43BA" w:rsidRPr="007306DA">
        <w:rPr>
          <w:rFonts w:ascii="Times New Roman" w:hAnsi="Times New Roman"/>
          <w:sz w:val="28"/>
          <w:szCs w:val="28"/>
        </w:rPr>
        <w:t>плана</w:t>
      </w:r>
      <w:r w:rsidR="00120FEA" w:rsidRPr="007306DA">
        <w:rPr>
          <w:rFonts w:ascii="Times New Roman" w:hAnsi="Times New Roman"/>
          <w:sz w:val="28"/>
          <w:szCs w:val="28"/>
        </w:rPr>
        <w:t xml:space="preserve">, что на </w:t>
      </w:r>
      <w:r w:rsidR="00771A37" w:rsidRPr="007306DA">
        <w:rPr>
          <w:rFonts w:ascii="Times New Roman" w:hAnsi="Times New Roman"/>
          <w:b/>
          <w:sz w:val="28"/>
          <w:szCs w:val="28"/>
        </w:rPr>
        <w:t>41,1</w:t>
      </w:r>
      <w:r w:rsidR="00120FEA" w:rsidRPr="007306D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256529" w:rsidRPr="007306DA">
        <w:rPr>
          <w:rFonts w:ascii="Times New Roman" w:hAnsi="Times New Roman"/>
          <w:sz w:val="28"/>
          <w:szCs w:val="28"/>
        </w:rPr>
        <w:t>, а именно:</w:t>
      </w:r>
    </w:p>
    <w:p w:rsidR="00AD43BA" w:rsidRPr="007306DA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- расходы по дорожному хозяйству (дорожному фонду) составили в сумме </w:t>
      </w:r>
      <w:r w:rsidR="0014543F" w:rsidRPr="007306DA">
        <w:rPr>
          <w:rFonts w:ascii="Times New Roman" w:hAnsi="Times New Roman"/>
          <w:b/>
          <w:sz w:val="28"/>
          <w:szCs w:val="28"/>
        </w:rPr>
        <w:t>695,0</w:t>
      </w:r>
      <w:r w:rsidRPr="007306D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4543F" w:rsidRPr="007306DA">
        <w:rPr>
          <w:rFonts w:ascii="Times New Roman" w:hAnsi="Times New Roman"/>
          <w:b/>
          <w:sz w:val="28"/>
          <w:szCs w:val="28"/>
        </w:rPr>
        <w:t>48,0</w:t>
      </w:r>
      <w:r w:rsidRPr="007306D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AD43BA" w:rsidRPr="007306DA">
        <w:rPr>
          <w:rFonts w:ascii="Times New Roman" w:hAnsi="Times New Roman"/>
          <w:sz w:val="28"/>
          <w:szCs w:val="28"/>
        </w:rPr>
        <w:t>;</w:t>
      </w:r>
    </w:p>
    <w:p w:rsidR="00256529" w:rsidRPr="007306DA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- </w:t>
      </w:r>
      <w:r w:rsidR="009D7436" w:rsidRPr="007306DA">
        <w:rPr>
          <w:rFonts w:ascii="Times New Roman" w:hAnsi="Times New Roman"/>
          <w:sz w:val="28"/>
          <w:szCs w:val="28"/>
        </w:rPr>
        <w:t xml:space="preserve">расходы по другим вопросам в области национальной экономики </w:t>
      </w:r>
      <w:r w:rsidR="0014543F" w:rsidRPr="007306DA">
        <w:rPr>
          <w:rFonts w:ascii="Times New Roman" w:hAnsi="Times New Roman"/>
          <w:sz w:val="28"/>
          <w:szCs w:val="28"/>
        </w:rPr>
        <w:t>в полугодие 2018 года не исполнялись</w:t>
      </w:r>
      <w:r w:rsidR="009D7436" w:rsidRPr="007306DA">
        <w:rPr>
          <w:rFonts w:ascii="Times New Roman" w:hAnsi="Times New Roman"/>
          <w:sz w:val="28"/>
          <w:szCs w:val="28"/>
        </w:rPr>
        <w:t xml:space="preserve">, что на </w:t>
      </w:r>
      <w:r w:rsidR="0014543F" w:rsidRPr="007306DA">
        <w:rPr>
          <w:rFonts w:ascii="Times New Roman" w:hAnsi="Times New Roman"/>
          <w:b/>
          <w:sz w:val="28"/>
          <w:szCs w:val="28"/>
        </w:rPr>
        <w:t>6,9</w:t>
      </w:r>
      <w:r w:rsidR="009D7436" w:rsidRPr="007306DA">
        <w:rPr>
          <w:rFonts w:ascii="Times New Roman" w:hAnsi="Times New Roman"/>
          <w:sz w:val="28"/>
          <w:szCs w:val="28"/>
        </w:rPr>
        <w:t xml:space="preserve"> тыс. рублей </w:t>
      </w:r>
      <w:r w:rsidR="0014543F" w:rsidRPr="007306DA">
        <w:rPr>
          <w:rFonts w:ascii="Times New Roman" w:hAnsi="Times New Roman"/>
          <w:sz w:val="28"/>
          <w:szCs w:val="28"/>
        </w:rPr>
        <w:t>меньше</w:t>
      </w:r>
      <w:r w:rsidR="009D7436" w:rsidRPr="007306DA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9D7436" w:rsidRPr="007306DA" w:rsidRDefault="0014543F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>4</w:t>
      </w:r>
      <w:r w:rsidR="00DC7B66" w:rsidRPr="007306DA">
        <w:rPr>
          <w:rFonts w:ascii="Times New Roman" w:hAnsi="Times New Roman"/>
          <w:sz w:val="28"/>
          <w:szCs w:val="28"/>
        </w:rPr>
        <w:t xml:space="preserve">) по разделу «Жилищно-коммунальное хозяйство» </w:t>
      </w:r>
      <w:r w:rsidR="00120FEA" w:rsidRPr="007306DA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7306DA">
        <w:rPr>
          <w:rFonts w:ascii="Times New Roman" w:hAnsi="Times New Roman"/>
          <w:sz w:val="28"/>
          <w:szCs w:val="28"/>
        </w:rPr>
        <w:t xml:space="preserve">за </w:t>
      </w:r>
      <w:r w:rsidR="00A83327" w:rsidRPr="007306DA">
        <w:rPr>
          <w:rFonts w:ascii="Times New Roman" w:hAnsi="Times New Roman"/>
          <w:sz w:val="28"/>
          <w:szCs w:val="28"/>
        </w:rPr>
        <w:t>полугодие</w:t>
      </w:r>
      <w:r w:rsidR="00DC7B66" w:rsidRPr="007306DA">
        <w:rPr>
          <w:rFonts w:ascii="Times New Roman" w:hAnsi="Times New Roman"/>
          <w:sz w:val="28"/>
          <w:szCs w:val="28"/>
        </w:rPr>
        <w:t xml:space="preserve"> 201</w:t>
      </w:r>
      <w:r w:rsidR="00120FEA" w:rsidRPr="007306DA">
        <w:rPr>
          <w:rFonts w:ascii="Times New Roman" w:hAnsi="Times New Roman"/>
          <w:sz w:val="28"/>
          <w:szCs w:val="28"/>
        </w:rPr>
        <w:t>9</w:t>
      </w:r>
      <w:r w:rsidR="00DC7B66" w:rsidRPr="007306DA">
        <w:rPr>
          <w:rFonts w:ascii="Times New Roman" w:hAnsi="Times New Roman"/>
          <w:sz w:val="28"/>
          <w:szCs w:val="28"/>
        </w:rPr>
        <w:t xml:space="preserve"> года </w:t>
      </w:r>
      <w:r w:rsidR="009622A2" w:rsidRPr="007306DA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7306DA">
        <w:rPr>
          <w:rFonts w:ascii="Times New Roman" w:hAnsi="Times New Roman"/>
          <w:sz w:val="28"/>
          <w:szCs w:val="28"/>
        </w:rPr>
        <w:t xml:space="preserve">в сумме </w:t>
      </w:r>
      <w:r w:rsidRPr="007306DA">
        <w:rPr>
          <w:rFonts w:ascii="Times New Roman" w:hAnsi="Times New Roman"/>
          <w:b/>
          <w:sz w:val="28"/>
          <w:szCs w:val="28"/>
        </w:rPr>
        <w:t>1 457,1</w:t>
      </w:r>
      <w:r w:rsidR="00DC7B66" w:rsidRPr="007306DA">
        <w:rPr>
          <w:rFonts w:ascii="Times New Roman" w:hAnsi="Times New Roman"/>
          <w:sz w:val="28"/>
          <w:szCs w:val="28"/>
        </w:rPr>
        <w:t xml:space="preserve"> тыс. рублей или </w:t>
      </w:r>
      <w:r w:rsidRPr="007306DA">
        <w:rPr>
          <w:rFonts w:ascii="Times New Roman" w:hAnsi="Times New Roman"/>
          <w:b/>
          <w:sz w:val="28"/>
          <w:szCs w:val="28"/>
        </w:rPr>
        <w:t>82,2</w:t>
      </w:r>
      <w:r w:rsidR="005458D1" w:rsidRPr="007306DA">
        <w:rPr>
          <w:rFonts w:ascii="Times New Roman" w:hAnsi="Times New Roman"/>
          <w:b/>
          <w:sz w:val="28"/>
          <w:szCs w:val="28"/>
        </w:rPr>
        <w:t>%</w:t>
      </w:r>
      <w:r w:rsidR="00120FEA" w:rsidRPr="007306DA">
        <w:rPr>
          <w:rFonts w:ascii="Times New Roman" w:hAnsi="Times New Roman"/>
          <w:sz w:val="28"/>
          <w:szCs w:val="28"/>
        </w:rPr>
        <w:t xml:space="preserve"> плана, что на </w:t>
      </w:r>
      <w:r w:rsidRPr="007306DA">
        <w:rPr>
          <w:rFonts w:ascii="Times New Roman" w:hAnsi="Times New Roman"/>
          <w:b/>
          <w:sz w:val="28"/>
          <w:szCs w:val="28"/>
        </w:rPr>
        <w:t>401,9</w:t>
      </w:r>
      <w:r w:rsidR="00120FEA" w:rsidRPr="007306DA">
        <w:rPr>
          <w:rFonts w:ascii="Times New Roman" w:hAnsi="Times New Roman"/>
          <w:b/>
          <w:sz w:val="28"/>
          <w:szCs w:val="28"/>
        </w:rPr>
        <w:t xml:space="preserve"> </w:t>
      </w:r>
      <w:r w:rsidR="00120FEA" w:rsidRPr="007306DA">
        <w:rPr>
          <w:rFonts w:ascii="Times New Roman" w:hAnsi="Times New Roman"/>
          <w:sz w:val="28"/>
          <w:szCs w:val="28"/>
        </w:rPr>
        <w:t>тыс. рублей больше аналогичного периода 2018 года</w:t>
      </w:r>
      <w:r w:rsidR="009D7436" w:rsidRPr="007306DA">
        <w:rPr>
          <w:rFonts w:ascii="Times New Roman" w:hAnsi="Times New Roman"/>
          <w:sz w:val="28"/>
          <w:szCs w:val="28"/>
        </w:rPr>
        <w:t>, а именно:</w:t>
      </w:r>
    </w:p>
    <w:p w:rsidR="005646A9" w:rsidRPr="007306DA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- расходы по жилищному хозяйству составили в сумме </w:t>
      </w:r>
      <w:r w:rsidR="0014543F" w:rsidRPr="007306DA">
        <w:rPr>
          <w:rFonts w:ascii="Times New Roman" w:hAnsi="Times New Roman"/>
          <w:b/>
          <w:sz w:val="28"/>
          <w:szCs w:val="28"/>
        </w:rPr>
        <w:t>63,2</w:t>
      </w:r>
      <w:r w:rsidRPr="007306D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4543F" w:rsidRPr="007306DA">
        <w:rPr>
          <w:rFonts w:ascii="Times New Roman" w:hAnsi="Times New Roman"/>
          <w:b/>
          <w:sz w:val="28"/>
          <w:szCs w:val="28"/>
        </w:rPr>
        <w:t>25,0</w:t>
      </w:r>
      <w:r w:rsidRPr="007306D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120FEA" w:rsidRPr="007306DA">
        <w:rPr>
          <w:rFonts w:ascii="Times New Roman" w:hAnsi="Times New Roman"/>
          <w:sz w:val="28"/>
          <w:szCs w:val="28"/>
        </w:rPr>
        <w:t>;</w:t>
      </w:r>
    </w:p>
    <w:p w:rsidR="008A3727" w:rsidRPr="007306DA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- расходы по коммунальному хозяйству составили в сумме </w:t>
      </w:r>
      <w:r w:rsidR="0014543F" w:rsidRPr="007306DA">
        <w:rPr>
          <w:rFonts w:ascii="Times New Roman" w:hAnsi="Times New Roman"/>
          <w:b/>
          <w:sz w:val="28"/>
          <w:szCs w:val="28"/>
        </w:rPr>
        <w:t>98,1</w:t>
      </w:r>
      <w:r w:rsidRPr="007306DA">
        <w:rPr>
          <w:rFonts w:ascii="Times New Roman" w:hAnsi="Times New Roman"/>
          <w:sz w:val="28"/>
          <w:szCs w:val="28"/>
        </w:rPr>
        <w:t xml:space="preserve"> тыс. </w:t>
      </w:r>
      <w:r w:rsidR="008A3727" w:rsidRPr="007306DA">
        <w:rPr>
          <w:rFonts w:ascii="Times New Roman" w:hAnsi="Times New Roman"/>
          <w:sz w:val="28"/>
          <w:szCs w:val="28"/>
        </w:rPr>
        <w:t xml:space="preserve">рублей, </w:t>
      </w:r>
      <w:r w:rsidRPr="007306DA">
        <w:rPr>
          <w:rFonts w:ascii="Times New Roman" w:hAnsi="Times New Roman"/>
          <w:sz w:val="28"/>
          <w:szCs w:val="28"/>
        </w:rPr>
        <w:t xml:space="preserve">что на </w:t>
      </w:r>
      <w:r w:rsidR="0014543F" w:rsidRPr="007306DA">
        <w:rPr>
          <w:rFonts w:ascii="Times New Roman" w:hAnsi="Times New Roman"/>
          <w:b/>
          <w:sz w:val="28"/>
          <w:szCs w:val="28"/>
        </w:rPr>
        <w:t>45,8</w:t>
      </w:r>
      <w:r w:rsidRPr="007306DA">
        <w:rPr>
          <w:rFonts w:ascii="Times New Roman" w:hAnsi="Times New Roman"/>
          <w:sz w:val="28"/>
          <w:szCs w:val="28"/>
        </w:rPr>
        <w:t xml:space="preserve"> тыс. рублей</w:t>
      </w:r>
      <w:r w:rsidR="008A3727" w:rsidRPr="007306DA">
        <w:rPr>
          <w:rFonts w:ascii="Times New Roman" w:hAnsi="Times New Roman"/>
          <w:sz w:val="28"/>
          <w:szCs w:val="28"/>
        </w:rPr>
        <w:t xml:space="preserve"> </w:t>
      </w:r>
      <w:r w:rsidR="0014543F" w:rsidRPr="007306DA">
        <w:rPr>
          <w:rFonts w:ascii="Times New Roman" w:hAnsi="Times New Roman"/>
          <w:sz w:val="28"/>
          <w:szCs w:val="28"/>
        </w:rPr>
        <w:t>меньше</w:t>
      </w:r>
      <w:r w:rsidR="008A3727" w:rsidRPr="007306DA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9D7436" w:rsidRPr="007306DA" w:rsidRDefault="008A3727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- расходы по благоустройству составили в сумме </w:t>
      </w:r>
      <w:r w:rsidR="0014543F" w:rsidRPr="007306DA">
        <w:rPr>
          <w:rFonts w:ascii="Times New Roman" w:hAnsi="Times New Roman"/>
          <w:b/>
          <w:sz w:val="28"/>
          <w:szCs w:val="28"/>
        </w:rPr>
        <w:t>1 295,8</w:t>
      </w:r>
      <w:r w:rsidRPr="007306D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4543F" w:rsidRPr="007306DA">
        <w:rPr>
          <w:rFonts w:ascii="Times New Roman" w:hAnsi="Times New Roman"/>
          <w:b/>
          <w:sz w:val="28"/>
          <w:szCs w:val="28"/>
        </w:rPr>
        <w:t>422,6</w:t>
      </w:r>
      <w:r w:rsidRPr="007306D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</w:p>
    <w:p w:rsidR="0014543F" w:rsidRPr="007306DA" w:rsidRDefault="0014543F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6DA">
        <w:rPr>
          <w:rFonts w:ascii="Times New Roman" w:hAnsi="Times New Roman"/>
          <w:sz w:val="28"/>
          <w:szCs w:val="28"/>
        </w:rPr>
        <w:t xml:space="preserve">5) по разделу «Образование» расходы исполнены за полугодие 2019 года в сумме </w:t>
      </w:r>
      <w:r w:rsidRPr="007306DA">
        <w:rPr>
          <w:rFonts w:ascii="Times New Roman" w:hAnsi="Times New Roman"/>
          <w:b/>
          <w:sz w:val="28"/>
          <w:szCs w:val="28"/>
        </w:rPr>
        <w:t>14,7</w:t>
      </w:r>
      <w:r w:rsidRPr="007306DA">
        <w:rPr>
          <w:rFonts w:ascii="Times New Roman" w:hAnsi="Times New Roman"/>
          <w:sz w:val="28"/>
          <w:szCs w:val="28"/>
        </w:rPr>
        <w:t xml:space="preserve"> тыс. рублей или </w:t>
      </w:r>
      <w:r w:rsidRPr="007306DA">
        <w:rPr>
          <w:rFonts w:ascii="Times New Roman" w:hAnsi="Times New Roman"/>
          <w:b/>
          <w:sz w:val="28"/>
          <w:szCs w:val="28"/>
        </w:rPr>
        <w:t>50,0%</w:t>
      </w:r>
      <w:r w:rsidRPr="007306DA">
        <w:rPr>
          <w:rFonts w:ascii="Times New Roman" w:hAnsi="Times New Roman"/>
          <w:sz w:val="28"/>
          <w:szCs w:val="28"/>
        </w:rPr>
        <w:t xml:space="preserve"> плана, что аналогично полугодию 2018 года;</w:t>
      </w:r>
    </w:p>
    <w:p w:rsidR="005646A9" w:rsidRPr="00A93740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3740">
        <w:rPr>
          <w:rFonts w:ascii="Times New Roman" w:hAnsi="Times New Roman"/>
          <w:sz w:val="28"/>
          <w:szCs w:val="28"/>
        </w:rPr>
        <w:t>6</w:t>
      </w:r>
      <w:r w:rsidR="00DA1748" w:rsidRPr="00A93740">
        <w:rPr>
          <w:rFonts w:ascii="Times New Roman" w:hAnsi="Times New Roman"/>
          <w:sz w:val="28"/>
          <w:szCs w:val="28"/>
        </w:rPr>
        <w:t xml:space="preserve">) по разделу «Культура, кинематография» </w:t>
      </w:r>
      <w:r w:rsidR="0014543F" w:rsidRPr="00A93740">
        <w:rPr>
          <w:rFonts w:ascii="Times New Roman" w:hAnsi="Times New Roman"/>
          <w:sz w:val="28"/>
          <w:szCs w:val="28"/>
        </w:rPr>
        <w:t>расходов в</w:t>
      </w:r>
      <w:r w:rsidR="00DA1748" w:rsidRPr="00A93740">
        <w:rPr>
          <w:rFonts w:ascii="Times New Roman" w:hAnsi="Times New Roman"/>
          <w:sz w:val="28"/>
          <w:szCs w:val="28"/>
        </w:rPr>
        <w:t xml:space="preserve"> </w:t>
      </w:r>
      <w:r w:rsidR="00A83327" w:rsidRPr="00A93740">
        <w:rPr>
          <w:rFonts w:ascii="Times New Roman" w:hAnsi="Times New Roman"/>
          <w:sz w:val="28"/>
          <w:szCs w:val="28"/>
        </w:rPr>
        <w:t>полугодие</w:t>
      </w:r>
      <w:r w:rsidR="00DA1748" w:rsidRPr="00A93740">
        <w:rPr>
          <w:rFonts w:ascii="Times New Roman" w:hAnsi="Times New Roman"/>
          <w:sz w:val="28"/>
          <w:szCs w:val="28"/>
        </w:rPr>
        <w:t xml:space="preserve"> 201</w:t>
      </w:r>
      <w:r w:rsidR="00120FEA" w:rsidRPr="00A93740">
        <w:rPr>
          <w:rFonts w:ascii="Times New Roman" w:hAnsi="Times New Roman"/>
          <w:sz w:val="28"/>
          <w:szCs w:val="28"/>
        </w:rPr>
        <w:t>9</w:t>
      </w:r>
      <w:r w:rsidR="00DA1748" w:rsidRPr="00A93740">
        <w:rPr>
          <w:rFonts w:ascii="Times New Roman" w:hAnsi="Times New Roman"/>
          <w:sz w:val="28"/>
          <w:szCs w:val="28"/>
        </w:rPr>
        <w:t xml:space="preserve"> года </w:t>
      </w:r>
      <w:r w:rsidR="0014543F" w:rsidRPr="00A93740">
        <w:rPr>
          <w:rFonts w:ascii="Times New Roman" w:hAnsi="Times New Roman"/>
          <w:sz w:val="28"/>
          <w:szCs w:val="28"/>
        </w:rPr>
        <w:t>не было</w:t>
      </w:r>
      <w:r w:rsidR="00F07B81" w:rsidRPr="00A93740">
        <w:rPr>
          <w:rFonts w:ascii="Times New Roman" w:hAnsi="Times New Roman"/>
          <w:sz w:val="28"/>
          <w:szCs w:val="28"/>
        </w:rPr>
        <w:t xml:space="preserve">, что аналогично </w:t>
      </w:r>
      <w:r w:rsidR="0014543F" w:rsidRPr="00A93740">
        <w:rPr>
          <w:rFonts w:ascii="Times New Roman" w:hAnsi="Times New Roman"/>
          <w:sz w:val="28"/>
          <w:szCs w:val="28"/>
        </w:rPr>
        <w:t>полугодию</w:t>
      </w:r>
      <w:r w:rsidR="00F07B81" w:rsidRPr="00A93740">
        <w:rPr>
          <w:rFonts w:ascii="Times New Roman" w:hAnsi="Times New Roman"/>
          <w:sz w:val="28"/>
          <w:szCs w:val="28"/>
        </w:rPr>
        <w:t xml:space="preserve"> 2018 года</w:t>
      </w:r>
      <w:r w:rsidR="00DA1748" w:rsidRPr="00A93740">
        <w:rPr>
          <w:rFonts w:ascii="Times New Roman" w:hAnsi="Times New Roman"/>
          <w:sz w:val="28"/>
          <w:szCs w:val="28"/>
        </w:rPr>
        <w:t>;</w:t>
      </w:r>
    </w:p>
    <w:p w:rsidR="005646A9" w:rsidRPr="00B27643" w:rsidRDefault="00AD43BA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7643">
        <w:rPr>
          <w:rFonts w:ascii="Times New Roman" w:hAnsi="Times New Roman"/>
          <w:sz w:val="28"/>
          <w:szCs w:val="28"/>
        </w:rPr>
        <w:t>7</w:t>
      </w:r>
      <w:r w:rsidR="002A6367" w:rsidRPr="00B27643">
        <w:rPr>
          <w:rFonts w:ascii="Times New Roman" w:hAnsi="Times New Roman"/>
          <w:sz w:val="28"/>
          <w:szCs w:val="28"/>
        </w:rPr>
        <w:t xml:space="preserve">) по разделу «Социальная политика» </w:t>
      </w:r>
      <w:r w:rsidR="00F07B81" w:rsidRPr="00B27643">
        <w:rPr>
          <w:rFonts w:ascii="Times New Roman" w:hAnsi="Times New Roman"/>
          <w:sz w:val="28"/>
          <w:szCs w:val="28"/>
        </w:rPr>
        <w:t xml:space="preserve">расходы </w:t>
      </w:r>
      <w:r w:rsidR="002A6367" w:rsidRPr="00B27643">
        <w:rPr>
          <w:rFonts w:ascii="Times New Roman" w:hAnsi="Times New Roman"/>
          <w:sz w:val="28"/>
          <w:szCs w:val="28"/>
        </w:rPr>
        <w:t xml:space="preserve">за </w:t>
      </w:r>
      <w:r w:rsidR="00A83327" w:rsidRPr="00B27643">
        <w:rPr>
          <w:rFonts w:ascii="Times New Roman" w:hAnsi="Times New Roman"/>
          <w:sz w:val="28"/>
          <w:szCs w:val="28"/>
        </w:rPr>
        <w:t>полугодие</w:t>
      </w:r>
      <w:r w:rsidR="002A6367" w:rsidRPr="00B27643">
        <w:rPr>
          <w:rFonts w:ascii="Times New Roman" w:hAnsi="Times New Roman"/>
          <w:sz w:val="28"/>
          <w:szCs w:val="28"/>
        </w:rPr>
        <w:t xml:space="preserve"> 201</w:t>
      </w:r>
      <w:r w:rsidR="00F07B81" w:rsidRPr="00B27643">
        <w:rPr>
          <w:rFonts w:ascii="Times New Roman" w:hAnsi="Times New Roman"/>
          <w:sz w:val="28"/>
          <w:szCs w:val="28"/>
        </w:rPr>
        <w:t>9</w:t>
      </w:r>
      <w:r w:rsidR="002A6367" w:rsidRPr="00B27643">
        <w:rPr>
          <w:rFonts w:ascii="Times New Roman" w:hAnsi="Times New Roman"/>
          <w:sz w:val="28"/>
          <w:szCs w:val="28"/>
        </w:rPr>
        <w:t xml:space="preserve"> года </w:t>
      </w:r>
      <w:r w:rsidR="009622A2" w:rsidRPr="00B27643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B27643">
        <w:rPr>
          <w:rFonts w:ascii="Times New Roman" w:hAnsi="Times New Roman"/>
          <w:sz w:val="28"/>
          <w:szCs w:val="28"/>
        </w:rPr>
        <w:t xml:space="preserve">в сумме </w:t>
      </w:r>
      <w:r w:rsidR="0014543F" w:rsidRPr="00B27643">
        <w:rPr>
          <w:rFonts w:ascii="Times New Roman" w:hAnsi="Times New Roman"/>
          <w:b/>
          <w:sz w:val="28"/>
          <w:szCs w:val="28"/>
        </w:rPr>
        <w:t>188,4</w:t>
      </w:r>
      <w:r w:rsidR="002A6367" w:rsidRPr="00B27643">
        <w:rPr>
          <w:rFonts w:ascii="Times New Roman" w:hAnsi="Times New Roman"/>
          <w:sz w:val="28"/>
          <w:szCs w:val="28"/>
        </w:rPr>
        <w:t xml:space="preserve"> тыс. рублей или </w:t>
      </w:r>
      <w:r w:rsidR="0014543F" w:rsidRPr="00B27643">
        <w:rPr>
          <w:rFonts w:ascii="Times New Roman" w:hAnsi="Times New Roman"/>
          <w:b/>
          <w:sz w:val="28"/>
          <w:szCs w:val="28"/>
        </w:rPr>
        <w:t>50,5</w:t>
      </w:r>
      <w:r w:rsidR="005458D1" w:rsidRPr="00B27643">
        <w:rPr>
          <w:rFonts w:ascii="Times New Roman" w:hAnsi="Times New Roman"/>
          <w:b/>
          <w:sz w:val="28"/>
          <w:szCs w:val="28"/>
        </w:rPr>
        <w:t>%</w:t>
      </w:r>
      <w:r w:rsidR="00F07B81" w:rsidRPr="00B27643">
        <w:rPr>
          <w:rFonts w:ascii="Times New Roman" w:hAnsi="Times New Roman"/>
          <w:sz w:val="28"/>
          <w:szCs w:val="28"/>
        </w:rPr>
        <w:t xml:space="preserve"> плана, что на</w:t>
      </w:r>
      <w:r w:rsidR="00F07B81" w:rsidRPr="00B27643">
        <w:rPr>
          <w:rFonts w:ascii="Times New Roman" w:hAnsi="Times New Roman"/>
          <w:b/>
          <w:sz w:val="28"/>
          <w:szCs w:val="28"/>
        </w:rPr>
        <w:t xml:space="preserve"> </w:t>
      </w:r>
      <w:r w:rsidR="0014543F" w:rsidRPr="00B27643">
        <w:rPr>
          <w:rFonts w:ascii="Times New Roman" w:hAnsi="Times New Roman"/>
          <w:b/>
          <w:sz w:val="28"/>
          <w:szCs w:val="28"/>
        </w:rPr>
        <w:t>35,6</w:t>
      </w:r>
      <w:r w:rsidR="00F07B81" w:rsidRPr="00B27643">
        <w:rPr>
          <w:rFonts w:ascii="Times New Roman" w:hAnsi="Times New Roman"/>
          <w:b/>
          <w:sz w:val="28"/>
          <w:szCs w:val="28"/>
        </w:rPr>
        <w:t xml:space="preserve"> </w:t>
      </w:r>
      <w:r w:rsidR="00F07B81" w:rsidRPr="00B27643">
        <w:rPr>
          <w:rFonts w:ascii="Times New Roman" w:hAnsi="Times New Roman"/>
          <w:sz w:val="28"/>
          <w:szCs w:val="28"/>
        </w:rPr>
        <w:t>тыс. рублей больше аналогичного периода 2018 года.</w:t>
      </w:r>
    </w:p>
    <w:p w:rsidR="003065D8" w:rsidRPr="00B27643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43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145732" w:rsidRPr="00B27643">
        <w:rPr>
          <w:rFonts w:ascii="Times New Roman" w:hAnsi="Times New Roman" w:cs="Times New Roman"/>
          <w:sz w:val="28"/>
          <w:szCs w:val="28"/>
        </w:rPr>
        <w:t>Семлевского</w:t>
      </w:r>
      <w:r w:rsidRPr="00B2764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2019 года не </w:t>
      </w:r>
      <w:r w:rsidR="00FF2CA4" w:rsidRPr="00B27643">
        <w:rPr>
          <w:rFonts w:ascii="Times New Roman" w:hAnsi="Times New Roman" w:cs="Times New Roman"/>
          <w:sz w:val="28"/>
          <w:szCs w:val="28"/>
        </w:rPr>
        <w:t>предоставлены обоснования внесени</w:t>
      </w:r>
      <w:r w:rsidR="00CE2A0E" w:rsidRPr="00B27643">
        <w:rPr>
          <w:rFonts w:ascii="Times New Roman" w:hAnsi="Times New Roman" w:cs="Times New Roman"/>
          <w:sz w:val="28"/>
          <w:szCs w:val="28"/>
        </w:rPr>
        <w:t>я</w:t>
      </w:r>
      <w:r w:rsidR="00FF2CA4" w:rsidRPr="00B27643">
        <w:rPr>
          <w:rFonts w:ascii="Times New Roman" w:hAnsi="Times New Roman" w:cs="Times New Roman"/>
          <w:sz w:val="28"/>
          <w:szCs w:val="28"/>
        </w:rPr>
        <w:t xml:space="preserve"> изменений в бюджетную роспись, </w:t>
      </w:r>
      <w:r w:rsidR="00CE2A0E" w:rsidRPr="00B27643">
        <w:rPr>
          <w:rFonts w:ascii="Times New Roman" w:hAnsi="Times New Roman" w:cs="Times New Roman"/>
          <w:sz w:val="28"/>
          <w:szCs w:val="28"/>
        </w:rPr>
        <w:t xml:space="preserve">что </w:t>
      </w:r>
      <w:r w:rsidR="00FF2CA4" w:rsidRPr="00B27643">
        <w:rPr>
          <w:rFonts w:ascii="Times New Roman" w:hAnsi="Times New Roman" w:cs="Times New Roman"/>
          <w:sz w:val="28"/>
          <w:szCs w:val="28"/>
        </w:rPr>
        <w:t>привел</w:t>
      </w:r>
      <w:r w:rsidR="00CE2A0E" w:rsidRPr="00B27643">
        <w:rPr>
          <w:rFonts w:ascii="Times New Roman" w:hAnsi="Times New Roman" w:cs="Times New Roman"/>
          <w:sz w:val="28"/>
          <w:szCs w:val="28"/>
        </w:rPr>
        <w:t>о</w:t>
      </w:r>
      <w:r w:rsidR="00B27643" w:rsidRPr="00B27643">
        <w:rPr>
          <w:rFonts w:ascii="Times New Roman" w:hAnsi="Times New Roman" w:cs="Times New Roman"/>
          <w:sz w:val="28"/>
          <w:szCs w:val="28"/>
        </w:rPr>
        <w:t xml:space="preserve"> </w:t>
      </w:r>
      <w:r w:rsidR="00CE2A0E" w:rsidRPr="00B27643">
        <w:rPr>
          <w:rFonts w:ascii="Times New Roman" w:hAnsi="Times New Roman" w:cs="Times New Roman"/>
          <w:sz w:val="28"/>
          <w:szCs w:val="28"/>
        </w:rPr>
        <w:t xml:space="preserve">к несоответствию плановых показателей ф.0503117 </w:t>
      </w:r>
      <w:r w:rsidR="00C26BDC" w:rsidRPr="00B27643">
        <w:rPr>
          <w:rFonts w:ascii="Times New Roman" w:hAnsi="Times New Roman" w:cs="Times New Roman"/>
          <w:sz w:val="28"/>
          <w:szCs w:val="28"/>
        </w:rPr>
        <w:t>и р</w:t>
      </w:r>
      <w:r w:rsidR="00FF2CA4" w:rsidRPr="00B27643">
        <w:rPr>
          <w:rFonts w:ascii="Times New Roman" w:hAnsi="Times New Roman" w:cs="Times New Roman"/>
          <w:sz w:val="28"/>
          <w:szCs w:val="28"/>
        </w:rPr>
        <w:t>ешени</w:t>
      </w:r>
      <w:r w:rsidR="00C26BDC" w:rsidRPr="00B27643">
        <w:rPr>
          <w:rFonts w:ascii="Times New Roman" w:hAnsi="Times New Roman" w:cs="Times New Roman"/>
          <w:sz w:val="28"/>
          <w:szCs w:val="28"/>
        </w:rPr>
        <w:t>я</w:t>
      </w:r>
      <w:r w:rsidR="00FF2CA4" w:rsidRPr="00B2764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5732" w:rsidRPr="00B27643">
        <w:rPr>
          <w:rFonts w:ascii="Times New Roman" w:hAnsi="Times New Roman" w:cs="Times New Roman"/>
          <w:sz w:val="28"/>
          <w:szCs w:val="28"/>
        </w:rPr>
        <w:t>Семлевского</w:t>
      </w:r>
      <w:r w:rsidR="00FF2CA4" w:rsidRPr="00B276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45732" w:rsidRPr="00B27643">
        <w:rPr>
          <w:rFonts w:ascii="Times New Roman" w:hAnsi="Times New Roman" w:cs="Times New Roman"/>
          <w:sz w:val="28"/>
          <w:szCs w:val="28"/>
        </w:rPr>
        <w:t>18</w:t>
      </w:r>
      <w:r w:rsidR="00FF2CA4" w:rsidRPr="00B27643">
        <w:rPr>
          <w:rFonts w:ascii="Times New Roman" w:hAnsi="Times New Roman" w:cs="Times New Roman"/>
          <w:sz w:val="28"/>
          <w:szCs w:val="28"/>
        </w:rPr>
        <w:t>.12.2018 №</w:t>
      </w:r>
      <w:r w:rsidR="00145732" w:rsidRPr="00B27643">
        <w:rPr>
          <w:rFonts w:ascii="Times New Roman" w:hAnsi="Times New Roman" w:cs="Times New Roman"/>
          <w:sz w:val="28"/>
          <w:szCs w:val="28"/>
        </w:rPr>
        <w:t>55</w:t>
      </w:r>
      <w:r w:rsidR="00FF2CA4" w:rsidRPr="00B2764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45732" w:rsidRPr="00B27643">
        <w:rPr>
          <w:rFonts w:ascii="Times New Roman" w:hAnsi="Times New Roman" w:cs="Times New Roman"/>
          <w:sz w:val="28"/>
          <w:szCs w:val="28"/>
        </w:rPr>
        <w:t>Семлевского</w:t>
      </w:r>
      <w:r w:rsidR="00FF2CA4" w:rsidRPr="00B276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</w:t>
      </w:r>
      <w:proofErr w:type="gramEnd"/>
      <w:r w:rsidR="00FF2CA4" w:rsidRPr="00B27643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годов»</w:t>
      </w:r>
      <w:r w:rsidR="00C26BDC" w:rsidRPr="00B2764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F2CA4" w:rsidRPr="00B27643">
        <w:rPr>
          <w:rFonts w:ascii="Times New Roman" w:hAnsi="Times New Roman" w:cs="Times New Roman"/>
          <w:sz w:val="28"/>
          <w:szCs w:val="28"/>
        </w:rPr>
        <w:t xml:space="preserve">, </w:t>
      </w:r>
      <w:r w:rsidR="0085090B" w:rsidRPr="00B2764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F2CA4" w:rsidRPr="00B27643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утвержденные решением о бюджете </w:t>
      </w:r>
      <w:r w:rsidR="00145732" w:rsidRPr="00B27643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="00FF2CA4" w:rsidRPr="00B27643">
        <w:rPr>
          <w:rFonts w:ascii="Times New Roman" w:hAnsi="Times New Roman" w:cs="Times New Roman"/>
          <w:sz w:val="28"/>
          <w:szCs w:val="28"/>
        </w:rPr>
        <w:t xml:space="preserve"> на </w:t>
      </w:r>
      <w:r w:rsidR="00145732" w:rsidRPr="00B27643">
        <w:rPr>
          <w:rFonts w:ascii="Times New Roman" w:hAnsi="Times New Roman" w:cs="Times New Roman"/>
          <w:b/>
          <w:sz w:val="28"/>
          <w:szCs w:val="28"/>
        </w:rPr>
        <w:t>2,3</w:t>
      </w:r>
      <w:r w:rsidR="00145732" w:rsidRPr="00B27643">
        <w:rPr>
          <w:rFonts w:ascii="Times New Roman" w:hAnsi="Times New Roman" w:cs="Times New Roman"/>
          <w:sz w:val="28"/>
          <w:szCs w:val="28"/>
        </w:rPr>
        <w:t xml:space="preserve"> тыс</w:t>
      </w:r>
      <w:r w:rsidR="00FF2CA4" w:rsidRPr="00B27643">
        <w:rPr>
          <w:rFonts w:ascii="Times New Roman" w:hAnsi="Times New Roman" w:cs="Times New Roman"/>
          <w:sz w:val="28"/>
          <w:szCs w:val="28"/>
        </w:rPr>
        <w:t>. рублей.</w:t>
      </w:r>
    </w:p>
    <w:p w:rsidR="00AC0D3B" w:rsidRPr="009C6791" w:rsidRDefault="0085090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91">
        <w:rPr>
          <w:rFonts w:ascii="Times New Roman" w:hAnsi="Times New Roman" w:cs="Times New Roman"/>
          <w:sz w:val="28"/>
          <w:szCs w:val="28"/>
        </w:rPr>
        <w:t>Фактически о</w:t>
      </w:r>
      <w:r w:rsidR="00AC0D3B" w:rsidRPr="009C6791">
        <w:rPr>
          <w:rFonts w:ascii="Times New Roman" w:hAnsi="Times New Roman" w:cs="Times New Roman"/>
          <w:sz w:val="28"/>
          <w:szCs w:val="28"/>
        </w:rPr>
        <w:t>снованием внесения изменений в сводную бюджетную роспись являл</w:t>
      </w:r>
      <w:r w:rsidR="00C26BDC" w:rsidRPr="009C6791">
        <w:rPr>
          <w:rFonts w:ascii="Times New Roman" w:hAnsi="Times New Roman" w:cs="Times New Roman"/>
          <w:sz w:val="28"/>
          <w:szCs w:val="28"/>
        </w:rPr>
        <w:t>о</w:t>
      </w:r>
      <w:r w:rsidR="00AC0D3B" w:rsidRPr="009C6791">
        <w:rPr>
          <w:rFonts w:ascii="Times New Roman" w:hAnsi="Times New Roman" w:cs="Times New Roman"/>
          <w:sz w:val="28"/>
          <w:szCs w:val="28"/>
        </w:rPr>
        <w:t xml:space="preserve">сь </w:t>
      </w:r>
      <w:r w:rsidR="00C26BDC" w:rsidRPr="009C6791">
        <w:rPr>
          <w:rFonts w:ascii="Times New Roman" w:hAnsi="Times New Roman" w:cs="Times New Roman"/>
          <w:sz w:val="28"/>
          <w:szCs w:val="28"/>
        </w:rPr>
        <w:t>уведомление</w:t>
      </w:r>
      <w:r w:rsidR="00E63B27" w:rsidRPr="009C6791">
        <w:rPr>
          <w:rFonts w:ascii="Times New Roman" w:hAnsi="Times New Roman" w:cs="Times New Roman"/>
          <w:sz w:val="28"/>
          <w:szCs w:val="28"/>
        </w:rPr>
        <w:t xml:space="preserve"> </w:t>
      </w:r>
      <w:r w:rsidR="00C26BDC" w:rsidRPr="009C6791">
        <w:rPr>
          <w:rFonts w:ascii="Times New Roman" w:hAnsi="Times New Roman" w:cs="Times New Roman"/>
          <w:sz w:val="28"/>
          <w:szCs w:val="28"/>
        </w:rPr>
        <w:t>по расчетам между бюджетами №15</w:t>
      </w:r>
      <w:r w:rsidR="009C6791" w:rsidRPr="009C6791">
        <w:rPr>
          <w:rFonts w:ascii="Times New Roman" w:hAnsi="Times New Roman" w:cs="Times New Roman"/>
          <w:sz w:val="28"/>
          <w:szCs w:val="28"/>
        </w:rPr>
        <w:t>1</w:t>
      </w:r>
      <w:r w:rsidR="00C26BDC" w:rsidRPr="009C6791">
        <w:rPr>
          <w:rFonts w:ascii="Times New Roman" w:hAnsi="Times New Roman" w:cs="Times New Roman"/>
          <w:sz w:val="28"/>
          <w:szCs w:val="28"/>
        </w:rPr>
        <w:t xml:space="preserve"> от 27.06.2019 года </w:t>
      </w:r>
      <w:r w:rsidR="00AC0D3B" w:rsidRPr="009C6791">
        <w:rPr>
          <w:rFonts w:ascii="Times New Roman" w:hAnsi="Times New Roman" w:cs="Times New Roman"/>
          <w:sz w:val="28"/>
          <w:szCs w:val="28"/>
        </w:rPr>
        <w:t>Департамента Смоленской области</w:t>
      </w:r>
      <w:r w:rsidR="003065D8" w:rsidRPr="009C6791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  <w:r w:rsidR="00C26BDC" w:rsidRPr="009C6791">
        <w:rPr>
          <w:rFonts w:ascii="Times New Roman" w:hAnsi="Times New Roman" w:cs="Times New Roman"/>
          <w:sz w:val="28"/>
          <w:szCs w:val="28"/>
        </w:rPr>
        <w:t>.</w:t>
      </w:r>
    </w:p>
    <w:p w:rsidR="00AC0D3B" w:rsidRPr="009C6791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91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9" w:history="1">
        <w:r w:rsidRPr="009C6791">
          <w:rPr>
            <w:rFonts w:ascii="Times New Roman" w:hAnsi="Times New Roman" w:cs="Times New Roman"/>
            <w:sz w:val="28"/>
            <w:szCs w:val="28"/>
          </w:rPr>
          <w:t>п</w:t>
        </w:r>
        <w:r w:rsidR="001B377E" w:rsidRPr="009C6791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9C6791">
          <w:rPr>
            <w:rFonts w:ascii="Times New Roman" w:hAnsi="Times New Roman" w:cs="Times New Roman"/>
            <w:sz w:val="28"/>
            <w:szCs w:val="28"/>
          </w:rPr>
          <w:t>3 ст</w:t>
        </w:r>
        <w:r w:rsidR="00461DD3" w:rsidRPr="009C6791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9C6791">
          <w:rPr>
            <w:rFonts w:ascii="Times New Roman" w:hAnsi="Times New Roman" w:cs="Times New Roman"/>
            <w:sz w:val="28"/>
            <w:szCs w:val="28"/>
          </w:rPr>
          <w:t>217</w:t>
        </w:r>
      </w:hyperlink>
      <w:r w:rsidRPr="009C6791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</w:t>
      </w:r>
      <w:r w:rsidRPr="009C6791">
        <w:rPr>
          <w:rFonts w:ascii="Times New Roman" w:hAnsi="Times New Roman" w:cs="Times New Roman"/>
          <w:sz w:val="28"/>
          <w:szCs w:val="28"/>
        </w:rPr>
        <w:lastRenderedPageBreak/>
        <w:t>изменения в соответствии с решениями руководителя финансового органа</w:t>
      </w:r>
      <w:proofErr w:type="gramEnd"/>
      <w:r w:rsidRPr="009C679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без внесения изменений в закон (решение) о бюджете субъекта Российской Федерации.</w:t>
      </w:r>
    </w:p>
    <w:p w:rsidR="00B27643" w:rsidRPr="003065D8" w:rsidRDefault="00B27643" w:rsidP="00B27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91">
        <w:rPr>
          <w:rFonts w:ascii="Times New Roman" w:hAnsi="Times New Roman" w:cs="Times New Roman"/>
          <w:sz w:val="28"/>
          <w:szCs w:val="28"/>
        </w:rPr>
        <w:t xml:space="preserve">В нарушение пункта 3 статьи 217 БК РФ распоряжение о внесении изменений в сводную бюджетную роспись </w:t>
      </w:r>
      <w:r w:rsidR="009C6791" w:rsidRPr="009C6791">
        <w:rPr>
          <w:rFonts w:ascii="Times New Roman" w:hAnsi="Times New Roman" w:cs="Times New Roman"/>
          <w:sz w:val="28"/>
          <w:szCs w:val="28"/>
        </w:rPr>
        <w:t>Семлевского</w:t>
      </w:r>
      <w:r w:rsidRPr="009C6791">
        <w:rPr>
          <w:rFonts w:ascii="Times New Roman" w:hAnsi="Times New Roman" w:cs="Times New Roman"/>
          <w:sz w:val="28"/>
          <w:szCs w:val="28"/>
        </w:rPr>
        <w:t xml:space="preserve"> сельского поселения с отчетом об исполнении бюджета за полугодие 2019 года не предоставлено. Следовательно, внесение изменений в сводную бюджетную роспись в сумме </w:t>
      </w:r>
      <w:r w:rsidR="009C6791" w:rsidRPr="009C6791">
        <w:rPr>
          <w:rFonts w:ascii="Times New Roman" w:hAnsi="Times New Roman" w:cs="Times New Roman"/>
          <w:b/>
          <w:sz w:val="28"/>
          <w:szCs w:val="28"/>
        </w:rPr>
        <w:t>2,3</w:t>
      </w:r>
      <w:r w:rsidRPr="009C6791">
        <w:rPr>
          <w:rFonts w:ascii="Times New Roman" w:hAnsi="Times New Roman" w:cs="Times New Roman"/>
          <w:sz w:val="28"/>
          <w:szCs w:val="28"/>
        </w:rPr>
        <w:t xml:space="preserve"> тыс. рублей не обосновано, документально не подтверждено.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D3B" w:rsidRPr="009C6791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91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0" w:history="1">
        <w:r w:rsidRPr="009C6791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C6791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1" w:history="1">
        <w:r w:rsidRPr="009C67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67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0D3B" w:rsidRPr="00700BEA" w:rsidRDefault="00461DD3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BE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C0D3B" w:rsidRPr="00700BEA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2" w:history="1">
        <w:r w:rsidR="00AC0D3B" w:rsidRPr="00700BEA">
          <w:rPr>
            <w:rFonts w:ascii="Times New Roman" w:hAnsi="Times New Roman" w:cs="Times New Roman"/>
            <w:sz w:val="28"/>
            <w:szCs w:val="28"/>
          </w:rPr>
          <w:t>(ф.</w:t>
        </w:r>
        <w:r w:rsidRPr="00700BEA">
          <w:rPr>
            <w:rFonts w:ascii="Times New Roman" w:hAnsi="Times New Roman" w:cs="Times New Roman"/>
            <w:sz w:val="28"/>
            <w:szCs w:val="28"/>
          </w:rPr>
          <w:t>0</w:t>
        </w:r>
        <w:r w:rsidR="00AC0D3B" w:rsidRPr="00700BEA">
          <w:rPr>
            <w:rFonts w:ascii="Times New Roman" w:hAnsi="Times New Roman" w:cs="Times New Roman"/>
            <w:sz w:val="28"/>
            <w:szCs w:val="28"/>
          </w:rPr>
          <w:t>503127)</w:t>
        </w:r>
      </w:hyperlink>
      <w:r w:rsidR="00AC0D3B" w:rsidRPr="00700BEA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3" w:history="1">
        <w:r w:rsidR="00AC0D3B" w:rsidRPr="00700BEA">
          <w:rPr>
            <w:rFonts w:ascii="Times New Roman" w:hAnsi="Times New Roman" w:cs="Times New Roman"/>
            <w:sz w:val="28"/>
            <w:szCs w:val="28"/>
          </w:rPr>
          <w:t>(ф.0503184)</w:t>
        </w:r>
      </w:hyperlink>
      <w:r w:rsidR="00AC0D3B" w:rsidRPr="00700BEA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4" w:history="1">
        <w:r w:rsidR="00AC0D3B" w:rsidRPr="00700BEA">
          <w:rPr>
            <w:rFonts w:ascii="Times New Roman" w:hAnsi="Times New Roman" w:cs="Times New Roman"/>
            <w:sz w:val="28"/>
            <w:szCs w:val="28"/>
          </w:rPr>
          <w:t>(ф.0503124)</w:t>
        </w:r>
      </w:hyperlink>
      <w:r w:rsidR="00AC0D3B" w:rsidRPr="00700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D3B" w:rsidRPr="00700BEA" w:rsidRDefault="00AC0D3B" w:rsidP="00CE2A0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0BE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5" w:history="1">
        <w:r w:rsidRPr="00700BEA">
          <w:rPr>
            <w:rFonts w:eastAsiaTheme="minorHAnsi"/>
            <w:sz w:val="28"/>
            <w:szCs w:val="28"/>
            <w:lang w:eastAsia="en-US"/>
          </w:rPr>
          <w:t>п</w:t>
        </w:r>
        <w:r w:rsidR="00461DD3" w:rsidRPr="00700BEA"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700BEA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700BEA">
        <w:rPr>
          <w:rFonts w:eastAsiaTheme="minorHAnsi"/>
          <w:sz w:val="28"/>
          <w:szCs w:val="28"/>
          <w:lang w:eastAsia="en-US"/>
        </w:rPr>
        <w:t>4 Инструкции №191н в графе 4 отчета (ф.0503117) отражаются годовые объемы бюджетных назначений на текущий финансовый год:</w:t>
      </w:r>
    </w:p>
    <w:p w:rsidR="00AC0D3B" w:rsidRPr="00700BEA" w:rsidRDefault="00AC0D3B" w:rsidP="00AC0D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BEA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Pr="00700BEA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700BEA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242223" w:rsidRPr="00D64A33" w:rsidRDefault="00A2788F" w:rsidP="007506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A33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700BEA" w:rsidRPr="00D64A33">
        <w:rPr>
          <w:rFonts w:ascii="Times New Roman" w:hAnsi="Times New Roman" w:cs="Times New Roman"/>
          <w:sz w:val="28"/>
          <w:szCs w:val="28"/>
        </w:rPr>
        <w:t>Семлевского</w:t>
      </w:r>
      <w:r w:rsidRPr="00D64A3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2019 года не предоставлены обоснования не внесения изменений в плановые показатели</w:t>
      </w:r>
      <w:r w:rsidR="00E63B27" w:rsidRPr="00D64A33">
        <w:rPr>
          <w:rFonts w:ascii="Times New Roman" w:hAnsi="Times New Roman" w:cs="Times New Roman"/>
          <w:sz w:val="28"/>
          <w:szCs w:val="28"/>
        </w:rPr>
        <w:t xml:space="preserve"> </w:t>
      </w:r>
      <w:r w:rsidR="0085090B" w:rsidRPr="00D64A33">
        <w:rPr>
          <w:rFonts w:ascii="Times New Roman" w:hAnsi="Times New Roman" w:cs="Times New Roman"/>
          <w:sz w:val="28"/>
          <w:szCs w:val="28"/>
        </w:rPr>
        <w:t xml:space="preserve">по </w:t>
      </w:r>
      <w:r w:rsidR="007506CE" w:rsidRPr="00D64A33">
        <w:rPr>
          <w:rFonts w:ascii="Times New Roman" w:hAnsi="Times New Roman" w:cs="Times New Roman"/>
          <w:sz w:val="28"/>
          <w:szCs w:val="28"/>
        </w:rPr>
        <w:t>доход</w:t>
      </w:r>
      <w:r w:rsidR="0085090B" w:rsidRPr="00D64A33">
        <w:rPr>
          <w:rFonts w:ascii="Times New Roman" w:hAnsi="Times New Roman" w:cs="Times New Roman"/>
          <w:sz w:val="28"/>
          <w:szCs w:val="28"/>
        </w:rPr>
        <w:t>ам</w:t>
      </w:r>
      <w:r w:rsidRPr="00D64A33">
        <w:rPr>
          <w:rFonts w:ascii="Times New Roman" w:hAnsi="Times New Roman" w:cs="Times New Roman"/>
          <w:sz w:val="28"/>
          <w:szCs w:val="28"/>
        </w:rPr>
        <w:t xml:space="preserve"> ф.0503117 и </w:t>
      </w:r>
      <w:r w:rsidR="0085090B" w:rsidRPr="00D64A33">
        <w:rPr>
          <w:rFonts w:ascii="Times New Roman" w:hAnsi="Times New Roman" w:cs="Times New Roman"/>
          <w:sz w:val="28"/>
          <w:szCs w:val="28"/>
        </w:rPr>
        <w:t xml:space="preserve">в </w:t>
      </w:r>
      <w:r w:rsidRPr="00D64A33">
        <w:rPr>
          <w:rFonts w:ascii="Times New Roman" w:hAnsi="Times New Roman" w:cs="Times New Roman"/>
          <w:sz w:val="28"/>
          <w:szCs w:val="28"/>
        </w:rPr>
        <w:t>решени</w:t>
      </w:r>
      <w:r w:rsidR="0085090B" w:rsidRPr="00D64A33">
        <w:rPr>
          <w:rFonts w:ascii="Times New Roman" w:hAnsi="Times New Roman" w:cs="Times New Roman"/>
          <w:sz w:val="28"/>
          <w:szCs w:val="28"/>
        </w:rPr>
        <w:t>е</w:t>
      </w:r>
      <w:r w:rsidRPr="00D64A3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00BEA" w:rsidRPr="00D64A33">
        <w:rPr>
          <w:rFonts w:ascii="Times New Roman" w:hAnsi="Times New Roman" w:cs="Times New Roman"/>
          <w:sz w:val="28"/>
          <w:szCs w:val="28"/>
        </w:rPr>
        <w:t>Семлевского</w:t>
      </w:r>
      <w:r w:rsidRPr="00D64A3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00BEA" w:rsidRPr="00D64A33">
        <w:rPr>
          <w:rFonts w:ascii="Times New Roman" w:hAnsi="Times New Roman" w:cs="Times New Roman"/>
          <w:sz w:val="28"/>
          <w:szCs w:val="28"/>
        </w:rPr>
        <w:t>18</w:t>
      </w:r>
      <w:r w:rsidRPr="00D64A33">
        <w:rPr>
          <w:rFonts w:ascii="Times New Roman" w:hAnsi="Times New Roman" w:cs="Times New Roman"/>
          <w:sz w:val="28"/>
          <w:szCs w:val="28"/>
        </w:rPr>
        <w:t>.12.2018 №</w:t>
      </w:r>
      <w:r w:rsidR="00700BEA" w:rsidRPr="00D64A33">
        <w:rPr>
          <w:rFonts w:ascii="Times New Roman" w:hAnsi="Times New Roman" w:cs="Times New Roman"/>
          <w:sz w:val="28"/>
          <w:szCs w:val="28"/>
        </w:rPr>
        <w:t>55</w:t>
      </w:r>
      <w:r w:rsidRPr="00D64A3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00BEA" w:rsidRPr="00D64A33">
        <w:rPr>
          <w:rFonts w:ascii="Times New Roman" w:hAnsi="Times New Roman" w:cs="Times New Roman"/>
          <w:sz w:val="28"/>
          <w:szCs w:val="28"/>
        </w:rPr>
        <w:t>Семлевского</w:t>
      </w:r>
      <w:r w:rsidRPr="00D64A3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</w:t>
      </w:r>
      <w:proofErr w:type="gramEnd"/>
      <w:r w:rsidRPr="00D64A33">
        <w:rPr>
          <w:rFonts w:ascii="Times New Roman" w:hAnsi="Times New Roman" w:cs="Times New Roman"/>
          <w:sz w:val="28"/>
          <w:szCs w:val="28"/>
        </w:rPr>
        <w:t xml:space="preserve"> плановый период 2020 и 2021 годов» (с изменениями)</w:t>
      </w:r>
      <w:r w:rsidR="007506CE" w:rsidRPr="00D64A33">
        <w:rPr>
          <w:rFonts w:ascii="Times New Roman" w:hAnsi="Times New Roman" w:cs="Times New Roman"/>
          <w:sz w:val="28"/>
          <w:szCs w:val="28"/>
        </w:rPr>
        <w:t xml:space="preserve"> в </w:t>
      </w:r>
      <w:r w:rsidR="00C73999" w:rsidRPr="00D64A3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00BEA" w:rsidRPr="00D64A33">
        <w:rPr>
          <w:rFonts w:ascii="Times New Roman" w:hAnsi="Times New Roman" w:cs="Times New Roman"/>
          <w:sz w:val="28"/>
          <w:szCs w:val="28"/>
        </w:rPr>
        <w:t>увеличения</w:t>
      </w:r>
      <w:r w:rsidR="00C73999" w:rsidRPr="00D64A33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647F49" w:rsidRPr="00D64A3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осуществление первичного воинского учета на территориях, где отсутствуют военные комиссариаты </w:t>
      </w:r>
      <w:r w:rsidR="0085090B" w:rsidRPr="00D64A33">
        <w:rPr>
          <w:rFonts w:ascii="Times New Roman" w:hAnsi="Times New Roman" w:cs="Times New Roman"/>
          <w:sz w:val="28"/>
          <w:szCs w:val="28"/>
        </w:rPr>
        <w:t>в</w:t>
      </w:r>
      <w:r w:rsidR="00647F49" w:rsidRPr="00D64A3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00BEA" w:rsidRPr="00D64A33">
        <w:rPr>
          <w:rFonts w:ascii="Times New Roman" w:hAnsi="Times New Roman" w:cs="Times New Roman"/>
          <w:b/>
          <w:sz w:val="28"/>
          <w:szCs w:val="28"/>
        </w:rPr>
        <w:t>2,3</w:t>
      </w:r>
      <w:r w:rsidR="00647F49" w:rsidRPr="00D64A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CE" w:rsidRPr="00D64A33">
        <w:rPr>
          <w:rFonts w:ascii="Times New Roman" w:hAnsi="Times New Roman" w:cs="Times New Roman"/>
          <w:sz w:val="28"/>
          <w:szCs w:val="28"/>
        </w:rPr>
        <w:t xml:space="preserve"> на основании уведомлени</w:t>
      </w:r>
      <w:r w:rsidR="00733762" w:rsidRPr="00D64A33">
        <w:rPr>
          <w:rFonts w:ascii="Times New Roman" w:hAnsi="Times New Roman" w:cs="Times New Roman"/>
          <w:sz w:val="28"/>
          <w:szCs w:val="28"/>
        </w:rPr>
        <w:t>я</w:t>
      </w:r>
      <w:r w:rsidR="007506CE" w:rsidRPr="00D64A33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№15</w:t>
      </w:r>
      <w:r w:rsidR="00700BEA" w:rsidRPr="00D64A33">
        <w:rPr>
          <w:rFonts w:ascii="Times New Roman" w:hAnsi="Times New Roman" w:cs="Times New Roman"/>
          <w:sz w:val="28"/>
          <w:szCs w:val="28"/>
        </w:rPr>
        <w:t>1</w:t>
      </w:r>
      <w:r w:rsidR="007506CE" w:rsidRPr="00D64A33">
        <w:rPr>
          <w:rFonts w:ascii="Times New Roman" w:hAnsi="Times New Roman" w:cs="Times New Roman"/>
          <w:sz w:val="28"/>
          <w:szCs w:val="28"/>
        </w:rPr>
        <w:t xml:space="preserve"> от 27.06.2019 года Департамента Смоленской области по внутренней политике.</w:t>
      </w:r>
    </w:p>
    <w:p w:rsidR="00674F64" w:rsidRPr="00700BEA" w:rsidRDefault="00674F64" w:rsidP="00BE77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3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D64A3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64A33">
        <w:rPr>
          <w:rFonts w:ascii="Times New Roman" w:hAnsi="Times New Roman" w:cs="Times New Roman"/>
          <w:sz w:val="28"/>
          <w:szCs w:val="28"/>
        </w:rPr>
        <w:t xml:space="preserve"> в полугодие 2019 года своевременно не внесены</w:t>
      </w:r>
      <w:r w:rsidRPr="00700BEA">
        <w:rPr>
          <w:rFonts w:ascii="Times New Roman" w:hAnsi="Times New Roman" w:cs="Times New Roman"/>
          <w:sz w:val="28"/>
          <w:szCs w:val="28"/>
        </w:rPr>
        <w:t xml:space="preserve"> изменения в решение о бюджета сельского поселения, в части </w:t>
      </w:r>
      <w:r w:rsidR="00700BEA" w:rsidRPr="00700BEA">
        <w:rPr>
          <w:rFonts w:ascii="Times New Roman" w:hAnsi="Times New Roman" w:cs="Times New Roman"/>
          <w:sz w:val="28"/>
          <w:szCs w:val="28"/>
        </w:rPr>
        <w:t>увеличения</w:t>
      </w:r>
      <w:r w:rsidRPr="00700BEA">
        <w:rPr>
          <w:rFonts w:ascii="Times New Roman" w:hAnsi="Times New Roman" w:cs="Times New Roman"/>
          <w:sz w:val="28"/>
          <w:szCs w:val="28"/>
        </w:rPr>
        <w:t xml:space="preserve"> доходов в сумме </w:t>
      </w:r>
      <w:r w:rsidR="00700BEA" w:rsidRPr="00700BEA">
        <w:rPr>
          <w:rFonts w:ascii="Times New Roman" w:hAnsi="Times New Roman" w:cs="Times New Roman"/>
          <w:b/>
          <w:sz w:val="28"/>
          <w:szCs w:val="28"/>
        </w:rPr>
        <w:t>2,3</w:t>
      </w:r>
      <w:r w:rsidRPr="00700B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17E5" w:rsidRDefault="009317E5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133 Инструкции №191н в графе 4 отчета ф.0503117 отражаются годовые объемы бюджетных назначений на текущий финансовый год:</w:t>
      </w:r>
    </w:p>
    <w:p w:rsidR="009317E5" w:rsidRDefault="009317E5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строке 450 отчета ф.0503117 «Результат исполнения бюджета (дефицит/профицит)» в графе 4 отражается сумма плановых показателей дефицита/профицита бюджета, утвержденных законом (решением)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916FC" w:rsidRDefault="00B916FC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значение показателя графы 4 «Результат исполнения бюджета (дефицит/профицит)» отчета ф.0503117 при сопоставлении с расчетным значением показателя, полученного как разность показателя строки 010 «Доходы бюджета – всего» и строки</w:t>
      </w:r>
      <w:r w:rsidR="0056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«Расходы бюджета – всего» по графе 4, отличается на сумму изменений, внесенных в сводную бюджетную роспись без внесения изменений в закон (решение) о бюджете.</w:t>
      </w:r>
      <w:proofErr w:type="gramEnd"/>
    </w:p>
    <w:p w:rsidR="00C84D54" w:rsidRDefault="00C84D54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133 Инструкции №191н в графе 4 ф. 0503117 по строке 450 в графе 4 отражена сумма</w:t>
      </w:r>
      <w:r w:rsidR="00780921">
        <w:rPr>
          <w:rFonts w:ascii="Times New Roman" w:hAnsi="Times New Roman" w:cs="Times New Roman"/>
          <w:sz w:val="28"/>
          <w:szCs w:val="28"/>
        </w:rPr>
        <w:t xml:space="preserve">  дефицита бюджета не утвержденная решением </w:t>
      </w:r>
      <w:r w:rsidR="00E462F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80921">
        <w:rPr>
          <w:rFonts w:ascii="Times New Roman" w:hAnsi="Times New Roman" w:cs="Times New Roman"/>
          <w:sz w:val="28"/>
          <w:szCs w:val="28"/>
        </w:rPr>
        <w:t>Семлевского сельского поселения</w:t>
      </w:r>
      <w:r w:rsidR="00780921" w:rsidRPr="00780921">
        <w:rPr>
          <w:rFonts w:ascii="Times New Roman" w:hAnsi="Times New Roman" w:cs="Times New Roman"/>
          <w:sz w:val="28"/>
          <w:szCs w:val="28"/>
        </w:rPr>
        <w:t xml:space="preserve"> </w:t>
      </w:r>
      <w:r w:rsidR="00780921">
        <w:rPr>
          <w:rFonts w:ascii="Times New Roman" w:hAnsi="Times New Roman" w:cs="Times New Roman"/>
          <w:sz w:val="28"/>
          <w:szCs w:val="28"/>
        </w:rPr>
        <w:t xml:space="preserve">от 21.06.2019 №13 </w:t>
      </w:r>
      <w:r w:rsidR="00E462FF">
        <w:rPr>
          <w:rFonts w:ascii="Times New Roman" w:hAnsi="Times New Roman" w:cs="Times New Roman"/>
          <w:sz w:val="28"/>
          <w:szCs w:val="28"/>
        </w:rPr>
        <w:t>(</w:t>
      </w:r>
      <w:r w:rsidR="00780921" w:rsidRPr="00E462FF">
        <w:rPr>
          <w:rFonts w:ascii="Times New Roman" w:hAnsi="Times New Roman" w:cs="Times New Roman"/>
          <w:b/>
          <w:sz w:val="28"/>
          <w:szCs w:val="28"/>
        </w:rPr>
        <w:t>2 677,9</w:t>
      </w:r>
      <w:r w:rsidR="007809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62FF">
        <w:rPr>
          <w:rFonts w:ascii="Times New Roman" w:hAnsi="Times New Roman" w:cs="Times New Roman"/>
          <w:sz w:val="28"/>
          <w:szCs w:val="28"/>
        </w:rPr>
        <w:t>)</w:t>
      </w:r>
      <w:r w:rsidR="00780921">
        <w:rPr>
          <w:rFonts w:ascii="Times New Roman" w:hAnsi="Times New Roman" w:cs="Times New Roman"/>
          <w:sz w:val="28"/>
          <w:szCs w:val="28"/>
        </w:rPr>
        <w:t xml:space="preserve">. Решением </w:t>
      </w:r>
      <w:r w:rsidR="00E462FF">
        <w:rPr>
          <w:rFonts w:ascii="Times New Roman" w:hAnsi="Times New Roman" w:cs="Times New Roman"/>
          <w:sz w:val="28"/>
          <w:szCs w:val="28"/>
        </w:rPr>
        <w:t xml:space="preserve">Совета депутатов Семлевского сельского поселения от 21.06.2019 №13 утвержден дефицит бюджета поселения в сумме </w:t>
      </w:r>
      <w:r w:rsidR="00E462FF" w:rsidRPr="00E462FF">
        <w:rPr>
          <w:rFonts w:ascii="Times New Roman" w:hAnsi="Times New Roman" w:cs="Times New Roman"/>
          <w:b/>
          <w:sz w:val="28"/>
          <w:szCs w:val="28"/>
        </w:rPr>
        <w:t>2 675,6</w:t>
      </w:r>
      <w:r w:rsidR="00E462F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FF">
        <w:rPr>
          <w:rFonts w:ascii="Times New Roman" w:hAnsi="Times New Roman" w:cs="Times New Roman"/>
          <w:sz w:val="28"/>
          <w:szCs w:val="28"/>
        </w:rPr>
        <w:t xml:space="preserve">Следовательно, дефицит бюджета увеличен на </w:t>
      </w:r>
      <w:r w:rsidR="00E462FF" w:rsidRPr="00E462FF">
        <w:rPr>
          <w:rFonts w:ascii="Times New Roman" w:hAnsi="Times New Roman" w:cs="Times New Roman"/>
          <w:b/>
          <w:sz w:val="28"/>
          <w:szCs w:val="28"/>
        </w:rPr>
        <w:t>2,3</w:t>
      </w:r>
      <w:r w:rsidR="00E462FF">
        <w:rPr>
          <w:rFonts w:ascii="Times New Roman" w:hAnsi="Times New Roman" w:cs="Times New Roman"/>
          <w:sz w:val="28"/>
          <w:szCs w:val="28"/>
        </w:rPr>
        <w:t xml:space="preserve"> тыс. рублей без внесения изменений решение о бюджете на 2019 год.</w:t>
      </w:r>
    </w:p>
    <w:p w:rsidR="00DC2EDB" w:rsidRDefault="00674F64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EA">
        <w:rPr>
          <w:rFonts w:ascii="Times New Roman" w:hAnsi="Times New Roman" w:cs="Times New Roman"/>
          <w:sz w:val="28"/>
          <w:szCs w:val="28"/>
        </w:rPr>
        <w:t>В ф.0503117</w:t>
      </w:r>
      <w:r w:rsidR="00E63B27" w:rsidRPr="00700BEA">
        <w:rPr>
          <w:rFonts w:ascii="Times New Roman" w:hAnsi="Times New Roman" w:cs="Times New Roman"/>
          <w:sz w:val="28"/>
          <w:szCs w:val="28"/>
        </w:rPr>
        <w:t xml:space="preserve"> </w:t>
      </w:r>
      <w:r w:rsidR="00E87FE6" w:rsidRPr="00700B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7FE6" w:rsidRPr="00675A65">
        <w:rPr>
          <w:rFonts w:ascii="Times New Roman" w:hAnsi="Times New Roman" w:cs="Times New Roman"/>
          <w:sz w:val="28"/>
          <w:szCs w:val="28"/>
        </w:rPr>
        <w:t xml:space="preserve">3 </w:t>
      </w:r>
      <w:r w:rsidR="00BB7043" w:rsidRPr="00675A65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7506CE" w:rsidRPr="00675A65">
        <w:rPr>
          <w:rFonts w:ascii="Times New Roman" w:hAnsi="Times New Roman" w:cs="Times New Roman"/>
          <w:sz w:val="28"/>
          <w:szCs w:val="28"/>
        </w:rPr>
        <w:t>дефицит</w:t>
      </w:r>
      <w:r w:rsidR="00560D54" w:rsidRPr="00675A65">
        <w:rPr>
          <w:rFonts w:ascii="Times New Roman" w:hAnsi="Times New Roman" w:cs="Times New Roman"/>
          <w:sz w:val="28"/>
          <w:szCs w:val="28"/>
        </w:rPr>
        <w:t>а</w:t>
      </w:r>
      <w:r w:rsidR="007506CE" w:rsidRPr="00675A6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04D4" w:rsidRPr="00675A65">
        <w:rPr>
          <w:rFonts w:ascii="Times New Roman" w:hAnsi="Times New Roman" w:cs="Times New Roman"/>
          <w:sz w:val="28"/>
          <w:szCs w:val="28"/>
        </w:rPr>
        <w:t>в графе 4 «утвержденные бюджетные назначения</w:t>
      </w:r>
      <w:r w:rsidR="00E63B27" w:rsidRPr="00675A65">
        <w:rPr>
          <w:rFonts w:ascii="Times New Roman" w:hAnsi="Times New Roman" w:cs="Times New Roman"/>
          <w:sz w:val="28"/>
          <w:szCs w:val="28"/>
        </w:rPr>
        <w:t>»</w:t>
      </w:r>
      <w:r w:rsidR="004904D4" w:rsidRPr="00675A65">
        <w:rPr>
          <w:rFonts w:ascii="Times New Roman" w:hAnsi="Times New Roman" w:cs="Times New Roman"/>
          <w:sz w:val="28"/>
          <w:szCs w:val="28"/>
        </w:rPr>
        <w:t xml:space="preserve"> </w:t>
      </w:r>
      <w:r w:rsidR="00675A65" w:rsidRPr="00675A6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675A65"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701CAC" w:rsidRPr="00675A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0BEA" w:rsidRPr="00675A65">
        <w:rPr>
          <w:rFonts w:ascii="Times New Roman" w:hAnsi="Times New Roman" w:cs="Times New Roman"/>
          <w:b/>
          <w:sz w:val="28"/>
          <w:szCs w:val="28"/>
        </w:rPr>
        <w:t>2 677,9</w:t>
      </w:r>
      <w:r w:rsidR="00701CAC" w:rsidRPr="00675A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5A65" w:rsidRPr="00675A65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2EDB" w:rsidRPr="00675A65">
        <w:rPr>
          <w:rFonts w:ascii="Times New Roman" w:hAnsi="Times New Roman" w:cs="Times New Roman"/>
          <w:sz w:val="28"/>
          <w:szCs w:val="28"/>
        </w:rPr>
        <w:t xml:space="preserve">не </w:t>
      </w:r>
      <w:r w:rsidR="00675A65" w:rsidRPr="00675A6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C2EDB" w:rsidRPr="00675A65">
        <w:rPr>
          <w:rFonts w:ascii="Times New Roman" w:hAnsi="Times New Roman" w:cs="Times New Roman"/>
          <w:sz w:val="28"/>
          <w:szCs w:val="28"/>
        </w:rPr>
        <w:t>решени</w:t>
      </w:r>
      <w:r w:rsidR="00675A65" w:rsidRPr="00675A65">
        <w:rPr>
          <w:rFonts w:ascii="Times New Roman" w:hAnsi="Times New Roman" w:cs="Times New Roman"/>
          <w:sz w:val="28"/>
          <w:szCs w:val="28"/>
        </w:rPr>
        <w:t>ю</w:t>
      </w:r>
      <w:r w:rsidR="00DC2EDB" w:rsidRPr="00675A65">
        <w:rPr>
          <w:rFonts w:ascii="Times New Roman" w:hAnsi="Times New Roman" w:cs="Times New Roman"/>
          <w:sz w:val="28"/>
          <w:szCs w:val="28"/>
        </w:rPr>
        <w:t xml:space="preserve"> о бюджете, следовало указать утвержденную сумму </w:t>
      </w:r>
      <w:r w:rsidRPr="00675A65">
        <w:rPr>
          <w:rFonts w:ascii="Times New Roman" w:hAnsi="Times New Roman" w:cs="Times New Roman"/>
          <w:sz w:val="28"/>
          <w:szCs w:val="28"/>
        </w:rPr>
        <w:t>дефицит</w:t>
      </w:r>
      <w:r w:rsidR="00675A65" w:rsidRPr="00675A65">
        <w:rPr>
          <w:rFonts w:ascii="Times New Roman" w:hAnsi="Times New Roman" w:cs="Times New Roman"/>
          <w:sz w:val="28"/>
          <w:szCs w:val="28"/>
        </w:rPr>
        <w:t>а</w:t>
      </w:r>
      <w:r w:rsidRPr="00675A6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C2EDB" w:rsidRPr="00675A65">
        <w:rPr>
          <w:rFonts w:ascii="Times New Roman" w:hAnsi="Times New Roman" w:cs="Times New Roman"/>
          <w:b/>
          <w:sz w:val="28"/>
          <w:szCs w:val="28"/>
        </w:rPr>
        <w:t>2 675,6</w:t>
      </w:r>
      <w:r w:rsidRPr="00675A6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D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90B" w:rsidRPr="00BD03FA" w:rsidRDefault="00DC2EDB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 изложенного следует, что в ф.0503117 </w:t>
      </w:r>
      <w:r w:rsidRPr="00BD03FA">
        <w:rPr>
          <w:rFonts w:ascii="Times New Roman" w:hAnsi="Times New Roman" w:cs="Times New Roman"/>
          <w:sz w:val="28"/>
          <w:szCs w:val="28"/>
        </w:rPr>
        <w:t>строки 450 и 500 заполнены не верно</w:t>
      </w:r>
      <w:r w:rsidR="00675A65">
        <w:rPr>
          <w:rFonts w:ascii="Times New Roman" w:hAnsi="Times New Roman" w:cs="Times New Roman"/>
          <w:sz w:val="28"/>
          <w:szCs w:val="28"/>
        </w:rPr>
        <w:t>,</w:t>
      </w:r>
      <w:r w:rsidRPr="00BD03FA">
        <w:rPr>
          <w:rFonts w:ascii="Times New Roman" w:hAnsi="Times New Roman" w:cs="Times New Roman"/>
          <w:sz w:val="28"/>
          <w:szCs w:val="28"/>
        </w:rPr>
        <w:t xml:space="preserve"> в части отражения источников финансирования д</w:t>
      </w:r>
      <w:r w:rsidR="00674F64" w:rsidRPr="00BD03FA">
        <w:rPr>
          <w:rFonts w:ascii="Times New Roman" w:hAnsi="Times New Roman" w:cs="Times New Roman"/>
          <w:sz w:val="28"/>
          <w:szCs w:val="28"/>
        </w:rPr>
        <w:t>ефицит</w:t>
      </w:r>
      <w:r w:rsidR="00675A65">
        <w:rPr>
          <w:rFonts w:ascii="Times New Roman" w:hAnsi="Times New Roman" w:cs="Times New Roman"/>
          <w:sz w:val="28"/>
          <w:szCs w:val="28"/>
        </w:rPr>
        <w:t>а</w:t>
      </w:r>
      <w:r w:rsidR="00674F64" w:rsidRPr="00BD03FA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BB7043" w:rsidRPr="00BD03FA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BB7043" w:rsidRPr="00BD03FA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="00BB7043" w:rsidRPr="00BD03FA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сельского поселения</w:t>
      </w:r>
      <w:r w:rsidR="00BD03FA" w:rsidRPr="00BD03FA">
        <w:rPr>
          <w:rFonts w:ascii="Times New Roman" w:hAnsi="Times New Roman" w:cs="Times New Roman"/>
          <w:sz w:val="28"/>
          <w:szCs w:val="28"/>
        </w:rPr>
        <w:t xml:space="preserve"> на </w:t>
      </w:r>
      <w:r w:rsidR="00BD03FA" w:rsidRPr="00BD03FA">
        <w:rPr>
          <w:rFonts w:ascii="Times New Roman" w:hAnsi="Times New Roman" w:cs="Times New Roman"/>
          <w:b/>
          <w:sz w:val="28"/>
          <w:szCs w:val="28"/>
        </w:rPr>
        <w:t>2,3</w:t>
      </w:r>
      <w:r w:rsidR="00BD03FA" w:rsidRPr="00BD03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7043" w:rsidRPr="00BD03FA">
        <w:rPr>
          <w:rFonts w:ascii="Times New Roman" w:hAnsi="Times New Roman" w:cs="Times New Roman"/>
          <w:sz w:val="28"/>
          <w:szCs w:val="28"/>
        </w:rPr>
        <w:t>.</w:t>
      </w:r>
    </w:p>
    <w:p w:rsidR="005E1AB9" w:rsidRPr="00E44AAB" w:rsidRDefault="005E1AB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05769" w:rsidRPr="009C6791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B27">
        <w:rPr>
          <w:rFonts w:ascii="Times New Roman" w:hAnsi="Times New Roman" w:cs="Times New Roman"/>
          <w:sz w:val="28"/>
          <w:szCs w:val="28"/>
        </w:rPr>
        <w:t>Р</w:t>
      </w:r>
      <w:r w:rsidR="00244633" w:rsidRPr="00E63B27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C0E46" w:rsidRPr="00E63B27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="00911B77" w:rsidRPr="00E63B27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E63B2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3C17F2" w:rsidRPr="00E63B27">
        <w:rPr>
          <w:rFonts w:ascii="Times New Roman" w:hAnsi="Times New Roman" w:cs="Times New Roman"/>
          <w:sz w:val="28"/>
          <w:szCs w:val="28"/>
        </w:rPr>
        <w:t>18</w:t>
      </w:r>
      <w:r w:rsidR="00EB7B34" w:rsidRPr="00E63B27">
        <w:rPr>
          <w:rFonts w:ascii="Times New Roman" w:hAnsi="Times New Roman" w:cs="Times New Roman"/>
          <w:sz w:val="28"/>
          <w:szCs w:val="28"/>
        </w:rPr>
        <w:t>.</w:t>
      </w:r>
      <w:r w:rsidR="006C2D2A" w:rsidRPr="00E63B27">
        <w:rPr>
          <w:rFonts w:ascii="Times New Roman" w:hAnsi="Times New Roman" w:cs="Times New Roman"/>
          <w:sz w:val="28"/>
          <w:szCs w:val="28"/>
        </w:rPr>
        <w:t>12</w:t>
      </w:r>
      <w:r w:rsidR="00EB7B34" w:rsidRPr="00E63B27">
        <w:rPr>
          <w:rFonts w:ascii="Times New Roman" w:hAnsi="Times New Roman" w:cs="Times New Roman"/>
          <w:sz w:val="28"/>
          <w:szCs w:val="28"/>
        </w:rPr>
        <w:t>.2018</w:t>
      </w:r>
      <w:r w:rsidR="00244633" w:rsidRPr="00E63B27">
        <w:rPr>
          <w:rFonts w:ascii="Times New Roman" w:hAnsi="Times New Roman" w:cs="Times New Roman"/>
          <w:sz w:val="28"/>
          <w:szCs w:val="28"/>
        </w:rPr>
        <w:t xml:space="preserve"> №</w:t>
      </w:r>
      <w:r w:rsidR="003C17F2" w:rsidRPr="00E63B27">
        <w:rPr>
          <w:rFonts w:ascii="Times New Roman" w:hAnsi="Times New Roman" w:cs="Times New Roman"/>
          <w:sz w:val="28"/>
          <w:szCs w:val="28"/>
        </w:rPr>
        <w:t xml:space="preserve">55 </w:t>
      </w:r>
      <w:r w:rsidRPr="00E63B27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328A8" w:rsidRPr="00E63B27">
        <w:rPr>
          <w:rFonts w:ascii="Times New Roman" w:hAnsi="Times New Roman" w:cs="Times New Roman"/>
          <w:b/>
          <w:sz w:val="28"/>
          <w:szCs w:val="28"/>
        </w:rPr>
        <w:t>9</w:t>
      </w:r>
      <w:r w:rsidRPr="00E63B27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040D11" w:rsidRPr="00040D11">
        <w:rPr>
          <w:rFonts w:ascii="Times New Roman" w:hAnsi="Times New Roman" w:cs="Times New Roman"/>
          <w:b/>
          <w:sz w:val="28"/>
          <w:szCs w:val="28"/>
        </w:rPr>
        <w:t xml:space="preserve">10 967,0 </w:t>
      </w:r>
      <w:r w:rsidRPr="00040D1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E63B27" w:rsidRPr="0014621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40D11">
        <w:rPr>
          <w:rFonts w:ascii="Times New Roman" w:hAnsi="Times New Roman" w:cs="Times New Roman"/>
          <w:sz w:val="28"/>
          <w:szCs w:val="28"/>
        </w:rPr>
        <w:t>Семлевского</w:t>
      </w:r>
      <w:r w:rsidR="00E63B27" w:rsidRPr="001462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40D11">
        <w:rPr>
          <w:rFonts w:ascii="Times New Roman" w:hAnsi="Times New Roman" w:cs="Times New Roman"/>
          <w:sz w:val="28"/>
          <w:szCs w:val="28"/>
        </w:rPr>
        <w:t>21</w:t>
      </w:r>
      <w:r w:rsidR="00E63B27">
        <w:rPr>
          <w:rFonts w:ascii="Times New Roman" w:hAnsi="Times New Roman" w:cs="Times New Roman"/>
          <w:sz w:val="28"/>
          <w:szCs w:val="28"/>
        </w:rPr>
        <w:t>.0</w:t>
      </w:r>
      <w:r w:rsidR="00040D11">
        <w:rPr>
          <w:rFonts w:ascii="Times New Roman" w:hAnsi="Times New Roman" w:cs="Times New Roman"/>
          <w:sz w:val="28"/>
          <w:szCs w:val="28"/>
        </w:rPr>
        <w:t>6</w:t>
      </w:r>
      <w:r w:rsidR="00E63B27" w:rsidRPr="00146211">
        <w:rPr>
          <w:rFonts w:ascii="Times New Roman" w:hAnsi="Times New Roman" w:cs="Times New Roman"/>
          <w:sz w:val="28"/>
          <w:szCs w:val="28"/>
        </w:rPr>
        <w:t>.201</w:t>
      </w:r>
      <w:r w:rsidR="00E63B27">
        <w:rPr>
          <w:rFonts w:ascii="Times New Roman" w:hAnsi="Times New Roman" w:cs="Times New Roman"/>
          <w:sz w:val="28"/>
          <w:szCs w:val="28"/>
        </w:rPr>
        <w:t>9</w:t>
      </w:r>
      <w:r w:rsidR="00E63B27" w:rsidRPr="00146211">
        <w:rPr>
          <w:rFonts w:ascii="Times New Roman" w:hAnsi="Times New Roman" w:cs="Times New Roman"/>
          <w:sz w:val="28"/>
          <w:szCs w:val="28"/>
        </w:rPr>
        <w:t xml:space="preserve"> №</w:t>
      </w:r>
      <w:r w:rsidR="00040D11">
        <w:rPr>
          <w:rFonts w:ascii="Times New Roman" w:hAnsi="Times New Roman" w:cs="Times New Roman"/>
          <w:sz w:val="28"/>
          <w:szCs w:val="28"/>
        </w:rPr>
        <w:t>13</w:t>
      </w:r>
      <w:r w:rsidR="00E63B27" w:rsidRPr="00146211">
        <w:rPr>
          <w:rFonts w:ascii="Times New Roman" w:hAnsi="Times New Roman" w:cs="Times New Roman"/>
          <w:sz w:val="28"/>
          <w:szCs w:val="28"/>
        </w:rPr>
        <w:t xml:space="preserve"> </w:t>
      </w:r>
      <w:r w:rsidR="00E63B27">
        <w:rPr>
          <w:rFonts w:ascii="Times New Roman" w:hAnsi="Times New Roman" w:cs="Times New Roman"/>
          <w:sz w:val="28"/>
          <w:szCs w:val="28"/>
        </w:rPr>
        <w:t xml:space="preserve">внесены изменения в объемы финансирования муниципальных программ, в части увеличения на </w:t>
      </w:r>
      <w:r w:rsidR="00040D11">
        <w:rPr>
          <w:rFonts w:ascii="Times New Roman" w:hAnsi="Times New Roman" w:cs="Times New Roman"/>
          <w:b/>
          <w:sz w:val="28"/>
          <w:szCs w:val="28"/>
        </w:rPr>
        <w:t>2 883,3</w:t>
      </w:r>
      <w:r w:rsidR="00E63B27">
        <w:rPr>
          <w:rFonts w:ascii="Times New Roman" w:hAnsi="Times New Roman" w:cs="Times New Roman"/>
          <w:sz w:val="28"/>
          <w:szCs w:val="28"/>
        </w:rPr>
        <w:t xml:space="preserve"> тыс. рублей. Общая сумма финансирования на реализацию муниципальных программ составила </w:t>
      </w:r>
      <w:r w:rsidR="00040D11">
        <w:rPr>
          <w:rFonts w:ascii="Times New Roman" w:hAnsi="Times New Roman" w:cs="Times New Roman"/>
          <w:b/>
          <w:sz w:val="28"/>
          <w:szCs w:val="28"/>
        </w:rPr>
        <w:t>13 850,3</w:t>
      </w:r>
      <w:r w:rsidR="00E63B27">
        <w:rPr>
          <w:rFonts w:ascii="Times New Roman" w:hAnsi="Times New Roman" w:cs="Times New Roman"/>
          <w:sz w:val="28"/>
          <w:szCs w:val="28"/>
        </w:rPr>
        <w:t xml:space="preserve"> тыс. </w:t>
      </w:r>
      <w:r w:rsidR="00E63B27" w:rsidRPr="00040D1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146211" w:rsidRPr="00040D11">
        <w:rPr>
          <w:rFonts w:ascii="Times New Roman" w:hAnsi="Times New Roman" w:cs="Times New Roman"/>
          <w:sz w:val="28"/>
          <w:szCs w:val="28"/>
        </w:rPr>
        <w:t>К</w:t>
      </w:r>
      <w:r w:rsidRPr="00040D11">
        <w:rPr>
          <w:rFonts w:ascii="Times New Roman" w:hAnsi="Times New Roman" w:cs="Times New Roman"/>
          <w:sz w:val="28"/>
          <w:szCs w:val="28"/>
        </w:rPr>
        <w:t xml:space="preserve">ассовое исполнение муниципальных программ составило </w:t>
      </w:r>
      <w:r w:rsidR="009A228B" w:rsidRPr="00040D11">
        <w:rPr>
          <w:rFonts w:ascii="Times New Roman" w:hAnsi="Times New Roman" w:cs="Times New Roman"/>
          <w:b/>
          <w:sz w:val="28"/>
          <w:szCs w:val="28"/>
        </w:rPr>
        <w:t>5 442,0</w:t>
      </w:r>
      <w:r w:rsidRPr="00040D1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2D78" w:rsidRPr="00040D11">
        <w:rPr>
          <w:rFonts w:ascii="Times New Roman" w:hAnsi="Times New Roman" w:cs="Times New Roman"/>
          <w:sz w:val="28"/>
          <w:szCs w:val="28"/>
        </w:rPr>
        <w:t>или</w:t>
      </w:r>
      <w:r w:rsidR="009A228B" w:rsidRPr="00040D11">
        <w:rPr>
          <w:rFonts w:ascii="Times New Roman" w:hAnsi="Times New Roman" w:cs="Times New Roman"/>
          <w:sz w:val="28"/>
          <w:szCs w:val="28"/>
        </w:rPr>
        <w:t xml:space="preserve"> </w:t>
      </w:r>
      <w:r w:rsidR="001958E7" w:rsidRPr="00040D11">
        <w:rPr>
          <w:rFonts w:ascii="Times New Roman" w:hAnsi="Times New Roman" w:cs="Times New Roman"/>
          <w:b/>
          <w:sz w:val="28"/>
          <w:szCs w:val="28"/>
        </w:rPr>
        <w:t>3</w:t>
      </w:r>
      <w:r w:rsidR="009A228B" w:rsidRPr="00040D11">
        <w:rPr>
          <w:rFonts w:ascii="Times New Roman" w:hAnsi="Times New Roman" w:cs="Times New Roman"/>
          <w:b/>
          <w:sz w:val="28"/>
          <w:szCs w:val="28"/>
        </w:rPr>
        <w:t>9,</w:t>
      </w:r>
      <w:r w:rsidR="001958E7" w:rsidRPr="00040D11">
        <w:rPr>
          <w:rFonts w:ascii="Times New Roman" w:hAnsi="Times New Roman" w:cs="Times New Roman"/>
          <w:b/>
          <w:sz w:val="28"/>
          <w:szCs w:val="28"/>
        </w:rPr>
        <w:t>3</w:t>
      </w:r>
      <w:r w:rsidR="005458D1" w:rsidRPr="00040D11">
        <w:rPr>
          <w:rFonts w:ascii="Times New Roman" w:hAnsi="Times New Roman" w:cs="Times New Roman"/>
          <w:b/>
          <w:sz w:val="28"/>
          <w:szCs w:val="28"/>
        </w:rPr>
        <w:t>%</w:t>
      </w:r>
      <w:r w:rsidRPr="00040D11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632D78" w:rsidRPr="00040D1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C6791" w:rsidRPr="009C6791">
        <w:rPr>
          <w:rFonts w:ascii="Times New Roman" w:hAnsi="Times New Roman" w:cs="Times New Roman"/>
          <w:b/>
          <w:sz w:val="28"/>
          <w:szCs w:val="28"/>
        </w:rPr>
        <w:t>645,5</w:t>
      </w:r>
      <w:r w:rsidR="00632D78" w:rsidRPr="009C679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9C6791">
        <w:rPr>
          <w:rFonts w:ascii="Times New Roman" w:hAnsi="Times New Roman" w:cs="Times New Roman"/>
          <w:sz w:val="28"/>
          <w:szCs w:val="28"/>
        </w:rPr>
        <w:t>.</w:t>
      </w:r>
    </w:p>
    <w:p w:rsidR="00F24D51" w:rsidRPr="00040D11" w:rsidRDefault="00F24D51" w:rsidP="004F7A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40D11">
        <w:rPr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040D11">
        <w:rPr>
          <w:sz w:val="28"/>
          <w:szCs w:val="28"/>
        </w:rPr>
        <w:t xml:space="preserve"> №</w:t>
      </w:r>
      <w:r w:rsidR="00D340A2" w:rsidRPr="00040D11">
        <w:rPr>
          <w:sz w:val="28"/>
          <w:szCs w:val="28"/>
        </w:rPr>
        <w:t>3</w:t>
      </w:r>
      <w:r w:rsidRPr="00040D11">
        <w:rPr>
          <w:sz w:val="28"/>
          <w:szCs w:val="28"/>
        </w:rPr>
        <w:t xml:space="preserve">. </w:t>
      </w:r>
    </w:p>
    <w:p w:rsidR="0088554F" w:rsidRPr="00040D11" w:rsidRDefault="00146211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040D11">
        <w:rPr>
          <w:sz w:val="24"/>
          <w:szCs w:val="24"/>
        </w:rPr>
        <w:t>т</w:t>
      </w:r>
      <w:r w:rsidR="00DA5742" w:rsidRPr="00040D11">
        <w:rPr>
          <w:sz w:val="24"/>
          <w:szCs w:val="24"/>
        </w:rPr>
        <w:t>аблица №</w:t>
      </w:r>
      <w:r w:rsidR="00D340A2" w:rsidRPr="00040D11">
        <w:rPr>
          <w:sz w:val="24"/>
          <w:szCs w:val="24"/>
        </w:rPr>
        <w:t>3</w:t>
      </w:r>
      <w:r w:rsidR="00DA5742" w:rsidRPr="00040D11">
        <w:rPr>
          <w:sz w:val="24"/>
          <w:szCs w:val="24"/>
        </w:rPr>
        <w:t xml:space="preserve"> (</w:t>
      </w:r>
      <w:r w:rsidR="0088554F" w:rsidRPr="00040D11">
        <w:rPr>
          <w:sz w:val="24"/>
          <w:szCs w:val="24"/>
        </w:rPr>
        <w:t>тыс. рублей</w:t>
      </w:r>
      <w:r w:rsidR="00DA5742" w:rsidRPr="00040D11">
        <w:rPr>
          <w:sz w:val="24"/>
          <w:szCs w:val="24"/>
        </w:rPr>
        <w:t>)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34"/>
        <w:gridCol w:w="1134"/>
        <w:gridCol w:w="992"/>
        <w:gridCol w:w="1134"/>
      </w:tblGrid>
      <w:tr w:rsidR="00CF5359" w:rsidRPr="00F65499" w:rsidTr="00CF5359">
        <w:tc>
          <w:tcPr>
            <w:tcW w:w="567" w:type="dxa"/>
            <w:vMerge w:val="restart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№ МП</w:t>
            </w:r>
          </w:p>
        </w:tc>
        <w:tc>
          <w:tcPr>
            <w:tcW w:w="3544" w:type="dxa"/>
            <w:vMerge w:val="restart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наименование муниципальной программы и мероприятия муниципальной программы</w:t>
            </w:r>
          </w:p>
        </w:tc>
        <w:tc>
          <w:tcPr>
            <w:tcW w:w="4253" w:type="dxa"/>
            <w:gridSpan w:val="4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факт за полугодие 2018 года</w:t>
            </w:r>
          </w:p>
        </w:tc>
        <w:tc>
          <w:tcPr>
            <w:tcW w:w="1134" w:type="dxa"/>
            <w:vMerge w:val="restart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отклонение факта 2019 от факта 2018 (+,-)</w:t>
            </w:r>
          </w:p>
        </w:tc>
      </w:tr>
      <w:tr w:rsidR="00CF5359" w:rsidRPr="00F65499" w:rsidTr="00CF5359">
        <w:tc>
          <w:tcPr>
            <w:tcW w:w="567" w:type="dxa"/>
            <w:vMerge/>
          </w:tcPr>
          <w:p w:rsidR="00757D0A" w:rsidRPr="00F6549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57D0A" w:rsidRPr="00F6549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D0A" w:rsidRPr="00F65499" w:rsidRDefault="00757D0A" w:rsidP="006E39C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 xml:space="preserve">годовой план решение от </w:t>
            </w:r>
            <w:r w:rsidR="006E39CE">
              <w:rPr>
                <w:sz w:val="16"/>
                <w:szCs w:val="16"/>
              </w:rPr>
              <w:t>21</w:t>
            </w:r>
            <w:r w:rsidRPr="00F65499">
              <w:rPr>
                <w:sz w:val="16"/>
                <w:szCs w:val="16"/>
              </w:rPr>
              <w:t>.0</w:t>
            </w:r>
            <w:r w:rsidR="006E39CE">
              <w:rPr>
                <w:sz w:val="16"/>
                <w:szCs w:val="16"/>
              </w:rPr>
              <w:t>6</w:t>
            </w:r>
            <w:r w:rsidRPr="00F65499">
              <w:rPr>
                <w:sz w:val="16"/>
                <w:szCs w:val="16"/>
              </w:rPr>
              <w:t>.2019 №</w:t>
            </w:r>
            <w:r w:rsidR="006E39C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</w:tcPr>
          <w:p w:rsidR="00757D0A" w:rsidRPr="00F65499" w:rsidRDefault="00CF5359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%</w:t>
            </w:r>
            <w:r w:rsidR="00757D0A" w:rsidRPr="00F65499">
              <w:rPr>
                <w:sz w:val="16"/>
                <w:szCs w:val="16"/>
              </w:rPr>
              <w:t xml:space="preserve"> исполнения плана</w:t>
            </w:r>
          </w:p>
        </w:tc>
        <w:tc>
          <w:tcPr>
            <w:tcW w:w="1134" w:type="dxa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отклонение факта от плана</w:t>
            </w:r>
            <w:proofErr w:type="gramStart"/>
            <w:r w:rsidRPr="00F65499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/>
          </w:tcPr>
          <w:p w:rsidR="00757D0A" w:rsidRPr="00F6549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7D0A" w:rsidRPr="00F6549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CF5359" w:rsidRPr="00F65499" w:rsidTr="00CF5359">
        <w:tc>
          <w:tcPr>
            <w:tcW w:w="567" w:type="dxa"/>
          </w:tcPr>
          <w:p w:rsidR="00757D0A" w:rsidRPr="00F65499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CF5359" w:rsidRPr="006E39CE" w:rsidRDefault="008C42B8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6E39CE">
              <w:rPr>
                <w:b/>
                <w:sz w:val="16"/>
                <w:szCs w:val="16"/>
              </w:rPr>
              <w:t xml:space="preserve">муниципальная программа «Создание </w:t>
            </w:r>
            <w:proofErr w:type="spellStart"/>
            <w:proofErr w:type="gramStart"/>
            <w:r w:rsidRPr="006E39CE">
              <w:rPr>
                <w:b/>
                <w:sz w:val="16"/>
                <w:szCs w:val="16"/>
              </w:rPr>
              <w:t>усло</w:t>
            </w:r>
            <w:r w:rsidR="00F17077">
              <w:rPr>
                <w:b/>
                <w:sz w:val="16"/>
                <w:szCs w:val="16"/>
              </w:rPr>
              <w:t>-</w:t>
            </w:r>
            <w:r w:rsidRPr="006E39CE">
              <w:rPr>
                <w:b/>
                <w:sz w:val="16"/>
                <w:szCs w:val="16"/>
              </w:rPr>
              <w:t>вий</w:t>
            </w:r>
            <w:proofErr w:type="spellEnd"/>
            <w:proofErr w:type="gramEnd"/>
            <w:r w:rsidRPr="006E39CE">
              <w:rPr>
                <w:b/>
                <w:sz w:val="16"/>
                <w:szCs w:val="16"/>
              </w:rPr>
              <w:t xml:space="preserve"> для эффективного управления в </w:t>
            </w:r>
            <w:proofErr w:type="spellStart"/>
            <w:r w:rsidRPr="006E39CE">
              <w:rPr>
                <w:b/>
                <w:sz w:val="16"/>
                <w:szCs w:val="16"/>
              </w:rPr>
              <w:t>Семлев</w:t>
            </w:r>
            <w:r w:rsidR="00F17077">
              <w:rPr>
                <w:b/>
                <w:sz w:val="16"/>
                <w:szCs w:val="16"/>
              </w:rPr>
              <w:t>-</w:t>
            </w:r>
            <w:r w:rsidRPr="006E39CE">
              <w:rPr>
                <w:b/>
                <w:sz w:val="16"/>
                <w:szCs w:val="16"/>
              </w:rPr>
              <w:lastRenderedPageBreak/>
              <w:t>ском</w:t>
            </w:r>
            <w:proofErr w:type="spellEnd"/>
            <w:r w:rsidRPr="006E39CE">
              <w:rPr>
                <w:b/>
                <w:sz w:val="16"/>
                <w:szCs w:val="16"/>
              </w:rPr>
              <w:t xml:space="preserve"> сельском поселении Вяземского района Смоленской области»:</w:t>
            </w:r>
          </w:p>
          <w:p w:rsidR="008C42B8" w:rsidRDefault="008C42B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выплаты персоналу </w:t>
            </w:r>
            <w:proofErr w:type="gramStart"/>
            <w:r>
              <w:rPr>
                <w:sz w:val="16"/>
                <w:szCs w:val="16"/>
              </w:rPr>
              <w:t>государстве</w:t>
            </w:r>
            <w:r w:rsidR="00F17077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(муниципальных) органов;</w:t>
            </w:r>
          </w:p>
          <w:p w:rsidR="008C42B8" w:rsidRDefault="008C42B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содержание Администрации;</w:t>
            </w:r>
          </w:p>
          <w:p w:rsidR="008C42B8" w:rsidRDefault="008C42B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уплата налогов, сборов и иных платежей;</w:t>
            </w:r>
          </w:p>
          <w:p w:rsidR="008C42B8" w:rsidRPr="00F65499" w:rsidRDefault="008C42B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членские взносы в Совет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</w:t>
            </w:r>
            <w:r w:rsidR="00F1707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образований Смоленской области</w:t>
            </w:r>
          </w:p>
        </w:tc>
        <w:tc>
          <w:tcPr>
            <w:tcW w:w="993" w:type="dxa"/>
          </w:tcPr>
          <w:p w:rsidR="00D97C2B" w:rsidRPr="00EA678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7 083,6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6 120,5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936,3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18,0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D97C2B" w:rsidRPr="00EA678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3 275,2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2 683,2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578,1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5,1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D97C2B" w:rsidRPr="00EA678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46,2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43,8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61,7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28,3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-3 808,4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-3 437,3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-358,2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-12,9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3 174,7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2 589,2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569,6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7,1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+100,5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+94,0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+8,5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-2,0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</w:tr>
      <w:tr w:rsidR="00CF5359" w:rsidRPr="00AA193F" w:rsidTr="00CF5359">
        <w:tc>
          <w:tcPr>
            <w:tcW w:w="567" w:type="dxa"/>
          </w:tcPr>
          <w:p w:rsidR="00757D0A" w:rsidRPr="00F65499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544" w:type="dxa"/>
          </w:tcPr>
          <w:p w:rsidR="00D97C2B" w:rsidRPr="006E39CE" w:rsidRDefault="006E39CE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6E39CE">
              <w:rPr>
                <w:b/>
                <w:sz w:val="16"/>
                <w:szCs w:val="16"/>
              </w:rPr>
              <w:t>муниципальная программа «Профилактика терроризма и экстремизма на территории Се</w:t>
            </w:r>
            <w:r w:rsidR="00F17077">
              <w:rPr>
                <w:b/>
                <w:sz w:val="16"/>
                <w:szCs w:val="16"/>
              </w:rPr>
              <w:t>-</w:t>
            </w:r>
            <w:proofErr w:type="spellStart"/>
            <w:r w:rsidRPr="006E39CE">
              <w:rPr>
                <w:b/>
                <w:sz w:val="16"/>
                <w:szCs w:val="16"/>
              </w:rPr>
              <w:t>млевского</w:t>
            </w:r>
            <w:proofErr w:type="spellEnd"/>
            <w:r w:rsidRPr="006E39CE">
              <w:rPr>
                <w:b/>
                <w:sz w:val="16"/>
                <w:szCs w:val="16"/>
              </w:rPr>
              <w:t xml:space="preserve"> сельского поселения Вяземского района Смоленской области»:</w:t>
            </w:r>
          </w:p>
          <w:p w:rsidR="006E39CE" w:rsidRPr="00F65499" w:rsidRDefault="006E39CE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993" w:type="dxa"/>
          </w:tcPr>
          <w:p w:rsidR="00D97C2B" w:rsidRPr="00EA678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10,0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D97C2B" w:rsidRPr="00EA678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97C2B" w:rsidRPr="00EA678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39CE" w:rsidRPr="00EA678E" w:rsidRDefault="006E39C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</w:tr>
      <w:tr w:rsidR="00CF5359" w:rsidRPr="00F65499" w:rsidTr="00CF5359">
        <w:tc>
          <w:tcPr>
            <w:tcW w:w="567" w:type="dxa"/>
          </w:tcPr>
          <w:p w:rsidR="00757D0A" w:rsidRPr="00F65499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D97C2B" w:rsidRPr="0079471D" w:rsidRDefault="006E39CE" w:rsidP="0079471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79471D">
              <w:rPr>
                <w:b/>
                <w:sz w:val="16"/>
                <w:szCs w:val="16"/>
              </w:rPr>
              <w:t xml:space="preserve">муниципальная программа «Ремонт и </w:t>
            </w:r>
            <w:proofErr w:type="spellStart"/>
            <w:proofErr w:type="gramStart"/>
            <w:r w:rsidRPr="0079471D">
              <w:rPr>
                <w:b/>
                <w:sz w:val="16"/>
                <w:szCs w:val="16"/>
              </w:rPr>
              <w:t>содер</w:t>
            </w:r>
            <w:r w:rsidR="00F17077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жание</w:t>
            </w:r>
            <w:proofErr w:type="spellEnd"/>
            <w:proofErr w:type="gramEnd"/>
            <w:r w:rsidRPr="0079471D">
              <w:rPr>
                <w:b/>
                <w:sz w:val="16"/>
                <w:szCs w:val="16"/>
              </w:rPr>
              <w:t xml:space="preserve"> автомобильных дорог общего </w:t>
            </w:r>
            <w:proofErr w:type="spellStart"/>
            <w:r w:rsidRPr="0079471D">
              <w:rPr>
                <w:b/>
                <w:sz w:val="16"/>
                <w:szCs w:val="16"/>
              </w:rPr>
              <w:t>пользо</w:t>
            </w:r>
            <w:r w:rsidR="00F17077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вания</w:t>
            </w:r>
            <w:proofErr w:type="spellEnd"/>
            <w:r w:rsidRPr="0079471D">
              <w:rPr>
                <w:b/>
                <w:sz w:val="16"/>
                <w:szCs w:val="16"/>
              </w:rPr>
              <w:t xml:space="preserve"> местного значения в границах </w:t>
            </w:r>
            <w:proofErr w:type="spellStart"/>
            <w:r w:rsidRPr="0079471D">
              <w:rPr>
                <w:b/>
                <w:sz w:val="16"/>
                <w:szCs w:val="16"/>
              </w:rPr>
              <w:t>населе</w:t>
            </w:r>
            <w:r w:rsidR="00F17077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нных</w:t>
            </w:r>
            <w:proofErr w:type="spellEnd"/>
            <w:r w:rsidRPr="0079471D">
              <w:rPr>
                <w:b/>
                <w:sz w:val="16"/>
                <w:szCs w:val="16"/>
              </w:rPr>
              <w:t xml:space="preserve"> пунктов на территории Семлевского сельского п</w:t>
            </w:r>
            <w:r w:rsidR="0079471D" w:rsidRPr="0079471D">
              <w:rPr>
                <w:b/>
                <w:sz w:val="16"/>
                <w:szCs w:val="16"/>
              </w:rPr>
              <w:t>ос</w:t>
            </w:r>
            <w:r w:rsidRPr="0079471D">
              <w:rPr>
                <w:b/>
                <w:sz w:val="16"/>
                <w:szCs w:val="16"/>
              </w:rPr>
              <w:t xml:space="preserve">еления Вяземского района </w:t>
            </w:r>
            <w:proofErr w:type="spellStart"/>
            <w:r w:rsidRPr="0079471D">
              <w:rPr>
                <w:b/>
                <w:sz w:val="16"/>
                <w:szCs w:val="16"/>
              </w:rPr>
              <w:t>Смо</w:t>
            </w:r>
            <w:r w:rsidR="00F17077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ленской</w:t>
            </w:r>
            <w:proofErr w:type="spellEnd"/>
            <w:r w:rsidRPr="0079471D">
              <w:rPr>
                <w:b/>
                <w:sz w:val="16"/>
                <w:szCs w:val="16"/>
              </w:rPr>
              <w:t xml:space="preserve"> области</w:t>
            </w:r>
            <w:r w:rsidR="0079471D" w:rsidRPr="0079471D">
              <w:rPr>
                <w:b/>
                <w:sz w:val="16"/>
                <w:szCs w:val="16"/>
              </w:rPr>
              <w:t>»:</w:t>
            </w:r>
          </w:p>
          <w:p w:rsidR="0079471D" w:rsidRPr="00F65499" w:rsidRDefault="0079471D" w:rsidP="0079471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содержание дорожной сети на территории поселения за счет дорожного фонда</w:t>
            </w:r>
          </w:p>
        </w:tc>
        <w:tc>
          <w:tcPr>
            <w:tcW w:w="993" w:type="dxa"/>
          </w:tcPr>
          <w:p w:rsidR="00450451" w:rsidRPr="00EA678E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4 940,6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4 940,6</w:t>
            </w:r>
          </w:p>
        </w:tc>
        <w:tc>
          <w:tcPr>
            <w:tcW w:w="992" w:type="dxa"/>
          </w:tcPr>
          <w:p w:rsidR="00450451" w:rsidRPr="00EA678E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695,0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695,0</w:t>
            </w:r>
          </w:p>
        </w:tc>
        <w:tc>
          <w:tcPr>
            <w:tcW w:w="1134" w:type="dxa"/>
          </w:tcPr>
          <w:p w:rsidR="00450451" w:rsidRPr="00EA678E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14,1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14,1</w:t>
            </w:r>
          </w:p>
        </w:tc>
        <w:tc>
          <w:tcPr>
            <w:tcW w:w="1134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-4 245,6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-4 245,6</w:t>
            </w:r>
          </w:p>
        </w:tc>
        <w:tc>
          <w:tcPr>
            <w:tcW w:w="992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647,0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647,0</w:t>
            </w:r>
          </w:p>
        </w:tc>
        <w:tc>
          <w:tcPr>
            <w:tcW w:w="1134" w:type="dxa"/>
          </w:tcPr>
          <w:p w:rsidR="001A7615" w:rsidRPr="00EA678E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+48,0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+48,0</w:t>
            </w:r>
          </w:p>
        </w:tc>
      </w:tr>
      <w:tr w:rsidR="00CF5359" w:rsidRPr="00F65499" w:rsidTr="00CF5359">
        <w:tc>
          <w:tcPr>
            <w:tcW w:w="567" w:type="dxa"/>
          </w:tcPr>
          <w:p w:rsidR="00757D0A" w:rsidRPr="00F65499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815FFE" w:rsidRPr="0079471D" w:rsidRDefault="0079471D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79471D">
              <w:rPr>
                <w:b/>
                <w:sz w:val="16"/>
                <w:szCs w:val="16"/>
              </w:rPr>
              <w:t>муниципальная программа «</w:t>
            </w:r>
            <w:proofErr w:type="spellStart"/>
            <w:proofErr w:type="gramStart"/>
            <w:r w:rsidRPr="0079471D">
              <w:rPr>
                <w:b/>
                <w:sz w:val="16"/>
                <w:szCs w:val="16"/>
              </w:rPr>
              <w:t>Энергосбереже</w:t>
            </w:r>
            <w:r w:rsidR="00F17077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79471D">
              <w:rPr>
                <w:b/>
                <w:sz w:val="16"/>
                <w:szCs w:val="16"/>
              </w:rPr>
              <w:t xml:space="preserve"> и повышение энергетической </w:t>
            </w:r>
            <w:proofErr w:type="spellStart"/>
            <w:r w:rsidRPr="0079471D">
              <w:rPr>
                <w:b/>
                <w:sz w:val="16"/>
                <w:szCs w:val="16"/>
              </w:rPr>
              <w:t>эффектив</w:t>
            </w:r>
            <w:r w:rsidR="00F17077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ности</w:t>
            </w:r>
            <w:proofErr w:type="spellEnd"/>
            <w:r w:rsidRPr="0079471D">
              <w:rPr>
                <w:b/>
                <w:sz w:val="16"/>
                <w:szCs w:val="16"/>
              </w:rPr>
              <w:t xml:space="preserve"> на территории Семлевского сельского поселения Вяземского района Смоленской области»:</w:t>
            </w:r>
          </w:p>
          <w:p w:rsidR="0079471D" w:rsidRPr="00F65499" w:rsidRDefault="0079471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993" w:type="dxa"/>
          </w:tcPr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5,0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14,2</w:t>
            </w:r>
          </w:p>
        </w:tc>
        <w:tc>
          <w:tcPr>
            <w:tcW w:w="1134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-14,2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-14,2</w:t>
            </w:r>
          </w:p>
        </w:tc>
      </w:tr>
      <w:tr w:rsidR="00CF5359" w:rsidRPr="00F65499" w:rsidTr="00CF5359">
        <w:tc>
          <w:tcPr>
            <w:tcW w:w="567" w:type="dxa"/>
          </w:tcPr>
          <w:p w:rsidR="00757D0A" w:rsidRPr="00F65499" w:rsidRDefault="00A036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CB0E8F" w:rsidRPr="0079471D" w:rsidRDefault="0079471D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79471D">
              <w:rPr>
                <w:b/>
                <w:sz w:val="16"/>
                <w:szCs w:val="16"/>
              </w:rPr>
              <w:t xml:space="preserve">муниципальная программа «Комплексное развитие систем коммунальной </w:t>
            </w:r>
            <w:proofErr w:type="spellStart"/>
            <w:proofErr w:type="gramStart"/>
            <w:r w:rsidRPr="0079471D">
              <w:rPr>
                <w:b/>
                <w:sz w:val="16"/>
                <w:szCs w:val="16"/>
              </w:rPr>
              <w:t>инфраструк</w:t>
            </w:r>
            <w:proofErr w:type="spellEnd"/>
            <w:r w:rsidR="006D76F8">
              <w:rPr>
                <w:b/>
                <w:sz w:val="16"/>
                <w:szCs w:val="16"/>
              </w:rPr>
              <w:t>-</w:t>
            </w:r>
            <w:r w:rsidRPr="0079471D">
              <w:rPr>
                <w:b/>
                <w:sz w:val="16"/>
                <w:szCs w:val="16"/>
              </w:rPr>
              <w:t>туры</w:t>
            </w:r>
            <w:proofErr w:type="gramEnd"/>
            <w:r w:rsidRPr="0079471D">
              <w:rPr>
                <w:b/>
                <w:sz w:val="16"/>
                <w:szCs w:val="16"/>
              </w:rPr>
              <w:t xml:space="preserve"> Семлевского сельского поселения Вязе</w:t>
            </w:r>
            <w:r w:rsidR="006D76F8">
              <w:rPr>
                <w:b/>
                <w:sz w:val="16"/>
                <w:szCs w:val="16"/>
              </w:rPr>
              <w:t>-</w:t>
            </w:r>
            <w:proofErr w:type="spellStart"/>
            <w:r w:rsidRPr="0079471D">
              <w:rPr>
                <w:b/>
                <w:sz w:val="16"/>
                <w:szCs w:val="16"/>
              </w:rPr>
              <w:t>мского</w:t>
            </w:r>
            <w:proofErr w:type="spellEnd"/>
            <w:r w:rsidRPr="0079471D"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79471D" w:rsidRDefault="0079471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ремонт и обслуживание наружных сетей водоснабжения и водоотведения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водона</w:t>
            </w:r>
            <w:r w:rsidR="006D76F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порных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башен и артезианских скваж</w:t>
            </w:r>
            <w:r w:rsidR="006D76F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н;</w:t>
            </w:r>
          </w:p>
          <w:p w:rsidR="0079471D" w:rsidRDefault="0079471D" w:rsidP="0027652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76522">
              <w:rPr>
                <w:sz w:val="16"/>
                <w:szCs w:val="16"/>
              </w:rPr>
              <w:t>расходы на ремонт и обслуживание наружных сетей теплоснабжения и здания поселковой котельной;</w:t>
            </w:r>
          </w:p>
          <w:p w:rsidR="00276522" w:rsidRPr="00F65499" w:rsidRDefault="00276522" w:rsidP="006D76F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мероприятия по проведению </w:t>
            </w:r>
            <w:proofErr w:type="gramStart"/>
            <w:r>
              <w:rPr>
                <w:sz w:val="16"/>
                <w:szCs w:val="16"/>
              </w:rPr>
              <w:t>про</w:t>
            </w:r>
            <w:r w:rsidR="006D76F8">
              <w:rPr>
                <w:sz w:val="16"/>
                <w:szCs w:val="16"/>
              </w:rPr>
              <w:t>-</w:t>
            </w:r>
            <w:proofErr w:type="spellStart"/>
            <w:r w:rsidR="006D76F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ктно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 изыскательных работ, разработке </w:t>
            </w:r>
            <w:proofErr w:type="spellStart"/>
            <w:r>
              <w:rPr>
                <w:sz w:val="16"/>
                <w:szCs w:val="16"/>
              </w:rPr>
              <w:t>проек</w:t>
            </w:r>
            <w:r w:rsidR="006D76F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тно</w:t>
            </w:r>
            <w:proofErr w:type="spellEnd"/>
            <w:r>
              <w:rPr>
                <w:sz w:val="16"/>
                <w:szCs w:val="16"/>
              </w:rPr>
              <w:t xml:space="preserve"> – сметной документации, проведение </w:t>
            </w:r>
            <w:proofErr w:type="spellStart"/>
            <w:r>
              <w:rPr>
                <w:sz w:val="16"/>
                <w:szCs w:val="16"/>
              </w:rPr>
              <w:t>экспе</w:t>
            </w:r>
            <w:r w:rsidR="006D76F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ртизы</w:t>
            </w:r>
            <w:proofErr w:type="spellEnd"/>
            <w:r>
              <w:rPr>
                <w:sz w:val="16"/>
                <w:szCs w:val="16"/>
              </w:rPr>
              <w:t>, а также прочие аналогичные расходы</w:t>
            </w:r>
          </w:p>
        </w:tc>
        <w:tc>
          <w:tcPr>
            <w:tcW w:w="993" w:type="dxa"/>
          </w:tcPr>
          <w:p w:rsidR="00CB0E8F" w:rsidRPr="00EA678E" w:rsidRDefault="00CB0E8F" w:rsidP="007947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79471D" w:rsidRPr="00EA678E" w:rsidRDefault="0079471D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79471D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9471D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300,8</w:t>
            </w: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120,0</w:t>
            </w: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20,0</w:t>
            </w: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9471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160,8</w:t>
            </w:r>
          </w:p>
        </w:tc>
        <w:tc>
          <w:tcPr>
            <w:tcW w:w="992" w:type="dxa"/>
          </w:tcPr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98,0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92,8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5,2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32,6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77,3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26,0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-202,8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-27,2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-14,8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-160,8</w:t>
            </w:r>
          </w:p>
        </w:tc>
        <w:tc>
          <w:tcPr>
            <w:tcW w:w="992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34,5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29,6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4,9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+63,5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+63,2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+0,3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</w:tr>
      <w:tr w:rsidR="00CF5359" w:rsidRPr="00F65499" w:rsidTr="00CF5359">
        <w:tc>
          <w:tcPr>
            <w:tcW w:w="567" w:type="dxa"/>
          </w:tcPr>
          <w:p w:rsidR="00757D0A" w:rsidRPr="00F65499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BA665C" w:rsidRPr="00276522" w:rsidRDefault="00276522" w:rsidP="00BA66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276522">
              <w:rPr>
                <w:b/>
                <w:sz w:val="16"/>
                <w:szCs w:val="16"/>
              </w:rPr>
              <w:t>муниципальная программа «</w:t>
            </w:r>
            <w:proofErr w:type="spellStart"/>
            <w:proofErr w:type="gramStart"/>
            <w:r w:rsidRPr="00276522">
              <w:rPr>
                <w:b/>
                <w:sz w:val="16"/>
                <w:szCs w:val="16"/>
              </w:rPr>
              <w:t>Благоустройст</w:t>
            </w:r>
            <w:proofErr w:type="spellEnd"/>
            <w:r w:rsidR="00481B89">
              <w:rPr>
                <w:b/>
                <w:sz w:val="16"/>
                <w:szCs w:val="16"/>
              </w:rPr>
              <w:t>-</w:t>
            </w:r>
            <w:r w:rsidRPr="00276522">
              <w:rPr>
                <w:b/>
                <w:sz w:val="16"/>
                <w:szCs w:val="16"/>
              </w:rPr>
              <w:t>во</w:t>
            </w:r>
            <w:proofErr w:type="gramEnd"/>
            <w:r w:rsidRPr="00276522">
              <w:rPr>
                <w:b/>
                <w:sz w:val="16"/>
                <w:szCs w:val="16"/>
              </w:rPr>
              <w:t xml:space="preserve"> Семлевского сельского поселения Вязем</w:t>
            </w:r>
            <w:r w:rsidR="00481B89">
              <w:rPr>
                <w:b/>
                <w:sz w:val="16"/>
                <w:szCs w:val="16"/>
              </w:rPr>
              <w:t>-</w:t>
            </w:r>
            <w:proofErr w:type="spellStart"/>
            <w:r w:rsidRPr="00276522">
              <w:rPr>
                <w:b/>
                <w:sz w:val="16"/>
                <w:szCs w:val="16"/>
              </w:rPr>
              <w:t>ского</w:t>
            </w:r>
            <w:proofErr w:type="spellEnd"/>
            <w:r w:rsidRPr="00276522"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276522" w:rsidRDefault="00276522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содержание уличного освещения сельского поселения;</w:t>
            </w:r>
          </w:p>
          <w:p w:rsidR="00276522" w:rsidRPr="00F65499" w:rsidRDefault="00276522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обслуживание пожарных </w:t>
            </w:r>
            <w:proofErr w:type="spellStart"/>
            <w:proofErr w:type="gramStart"/>
            <w:r>
              <w:rPr>
                <w:sz w:val="16"/>
                <w:szCs w:val="16"/>
              </w:rPr>
              <w:t>гидран</w:t>
            </w:r>
            <w:r w:rsidR="00481B8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993" w:type="dxa"/>
          </w:tcPr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1 380,9</w:t>
            </w:r>
          </w:p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1 355,9</w:t>
            </w:r>
          </w:p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27652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</w:tcPr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1 295,9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1 286,5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</w:tcPr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93,9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94,9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-85,0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-69,4</w:t>
            </w: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76522" w:rsidRPr="00EA678E" w:rsidRDefault="0027652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-15,6</w:t>
            </w:r>
          </w:p>
        </w:tc>
        <w:tc>
          <w:tcPr>
            <w:tcW w:w="992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873,2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864,2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+422,7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+422,3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+0,4</w:t>
            </w:r>
          </w:p>
        </w:tc>
      </w:tr>
      <w:tr w:rsidR="00D21D75" w:rsidRPr="00F65499" w:rsidTr="00CF5359">
        <w:tc>
          <w:tcPr>
            <w:tcW w:w="567" w:type="dxa"/>
          </w:tcPr>
          <w:p w:rsidR="00D21D75" w:rsidRPr="00F65499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</w:tcPr>
          <w:p w:rsidR="00FE5EBD" w:rsidRPr="00203ECC" w:rsidRDefault="00FE5EBD" w:rsidP="00FE5EB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203ECC">
              <w:rPr>
                <w:b/>
                <w:sz w:val="16"/>
                <w:szCs w:val="16"/>
              </w:rPr>
              <w:t xml:space="preserve">муниципальная программа «Создание </w:t>
            </w:r>
            <w:proofErr w:type="spellStart"/>
            <w:r w:rsidRPr="00203ECC">
              <w:rPr>
                <w:b/>
                <w:sz w:val="16"/>
                <w:szCs w:val="16"/>
              </w:rPr>
              <w:t>усло</w:t>
            </w:r>
            <w:r w:rsidR="00B46CF2" w:rsidRPr="00203ECC">
              <w:rPr>
                <w:b/>
                <w:sz w:val="16"/>
                <w:szCs w:val="16"/>
              </w:rPr>
              <w:t>-</w:t>
            </w:r>
            <w:r w:rsidRPr="00203ECC">
              <w:rPr>
                <w:b/>
                <w:sz w:val="16"/>
                <w:szCs w:val="16"/>
              </w:rPr>
              <w:t>вий</w:t>
            </w:r>
            <w:proofErr w:type="spellEnd"/>
            <w:r w:rsidRPr="00203ECC">
              <w:rPr>
                <w:b/>
                <w:sz w:val="16"/>
                <w:szCs w:val="16"/>
              </w:rPr>
              <w:t xml:space="preserve"> для обеспечения </w:t>
            </w:r>
            <w:proofErr w:type="gramStart"/>
            <w:r w:rsidRPr="00203ECC">
              <w:rPr>
                <w:b/>
                <w:sz w:val="16"/>
                <w:szCs w:val="16"/>
              </w:rPr>
              <w:t>качественными</w:t>
            </w:r>
            <w:proofErr w:type="gramEnd"/>
            <w:r w:rsidRPr="00203ECC">
              <w:rPr>
                <w:b/>
                <w:sz w:val="16"/>
                <w:szCs w:val="16"/>
              </w:rPr>
              <w:t xml:space="preserve"> услуга</w:t>
            </w:r>
            <w:r w:rsidR="00B46CF2" w:rsidRPr="00203ECC">
              <w:rPr>
                <w:b/>
                <w:sz w:val="16"/>
                <w:szCs w:val="16"/>
              </w:rPr>
              <w:t>-</w:t>
            </w:r>
            <w:r w:rsidRPr="00203ECC">
              <w:rPr>
                <w:b/>
                <w:sz w:val="16"/>
                <w:szCs w:val="16"/>
              </w:rPr>
              <w:t>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области»:</w:t>
            </w:r>
          </w:p>
          <w:p w:rsidR="00D21D75" w:rsidRPr="00203ECC" w:rsidRDefault="00FE5EBD" w:rsidP="00FE5EB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03ECC">
              <w:rPr>
                <w:sz w:val="16"/>
                <w:szCs w:val="16"/>
              </w:rPr>
              <w:t>- расходы на оплату взносов на капитальный ремонт жилого фонда</w:t>
            </w:r>
          </w:p>
        </w:tc>
        <w:tc>
          <w:tcPr>
            <w:tcW w:w="993" w:type="dxa"/>
          </w:tcPr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90,0</w:t>
            </w: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</w:tcPr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63,2</w:t>
            </w: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70,2</w:t>
            </w: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70,2</w:t>
            </w:r>
          </w:p>
        </w:tc>
        <w:tc>
          <w:tcPr>
            <w:tcW w:w="1134" w:type="dxa"/>
          </w:tcPr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-26,8</w:t>
            </w: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E5EBD" w:rsidRPr="00EA678E" w:rsidRDefault="00FE5EB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-26,8</w:t>
            </w:r>
          </w:p>
        </w:tc>
        <w:tc>
          <w:tcPr>
            <w:tcW w:w="992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38,2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+25,0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+25,0</w:t>
            </w:r>
          </w:p>
        </w:tc>
      </w:tr>
      <w:tr w:rsidR="00D21D75" w:rsidRPr="00F65499" w:rsidTr="00CF5359">
        <w:tc>
          <w:tcPr>
            <w:tcW w:w="567" w:type="dxa"/>
          </w:tcPr>
          <w:p w:rsidR="00D21D75" w:rsidRPr="00F65499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:rsidR="00354E33" w:rsidRPr="00FE5EBD" w:rsidRDefault="00FE5EBD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FE5EBD">
              <w:rPr>
                <w:b/>
                <w:sz w:val="16"/>
                <w:szCs w:val="16"/>
              </w:rPr>
              <w:t xml:space="preserve">муниципальная программа «Оказание </w:t>
            </w:r>
            <w:proofErr w:type="spellStart"/>
            <w:r w:rsidRPr="00FE5EBD">
              <w:rPr>
                <w:b/>
                <w:sz w:val="16"/>
                <w:szCs w:val="16"/>
              </w:rPr>
              <w:t>обра</w:t>
            </w:r>
            <w:r w:rsidR="00B46CF2">
              <w:rPr>
                <w:b/>
                <w:sz w:val="16"/>
                <w:szCs w:val="16"/>
              </w:rPr>
              <w:t>-</w:t>
            </w:r>
            <w:r w:rsidRPr="00FE5EBD">
              <w:rPr>
                <w:b/>
                <w:sz w:val="16"/>
                <w:szCs w:val="16"/>
              </w:rPr>
              <w:t>зовательных</w:t>
            </w:r>
            <w:proofErr w:type="spellEnd"/>
            <w:r w:rsidRPr="00FE5EBD">
              <w:rPr>
                <w:b/>
                <w:sz w:val="16"/>
                <w:szCs w:val="16"/>
              </w:rPr>
              <w:t xml:space="preserve"> услуг высшего </w:t>
            </w:r>
            <w:proofErr w:type="spellStart"/>
            <w:r w:rsidRPr="00FE5EBD">
              <w:rPr>
                <w:b/>
                <w:sz w:val="16"/>
                <w:szCs w:val="16"/>
              </w:rPr>
              <w:t>профессиональ</w:t>
            </w:r>
            <w:r w:rsidR="00B46CF2">
              <w:rPr>
                <w:b/>
                <w:sz w:val="16"/>
                <w:szCs w:val="16"/>
              </w:rPr>
              <w:t>-</w:t>
            </w:r>
            <w:r w:rsidRPr="00FE5EBD">
              <w:rPr>
                <w:b/>
                <w:sz w:val="16"/>
                <w:szCs w:val="16"/>
              </w:rPr>
              <w:t>ного</w:t>
            </w:r>
            <w:proofErr w:type="spellEnd"/>
            <w:r w:rsidRPr="00FE5EBD">
              <w:rPr>
                <w:b/>
                <w:sz w:val="16"/>
                <w:szCs w:val="16"/>
              </w:rPr>
              <w:t xml:space="preserve"> обучения Семлевского сельского </w:t>
            </w:r>
            <w:proofErr w:type="spellStart"/>
            <w:r w:rsidRPr="00FE5EBD">
              <w:rPr>
                <w:b/>
                <w:sz w:val="16"/>
                <w:szCs w:val="16"/>
              </w:rPr>
              <w:t>посе</w:t>
            </w:r>
            <w:r w:rsidR="00B46CF2">
              <w:rPr>
                <w:b/>
                <w:sz w:val="16"/>
                <w:szCs w:val="16"/>
              </w:rPr>
              <w:t>-</w:t>
            </w:r>
            <w:r w:rsidRPr="00FE5EBD">
              <w:rPr>
                <w:b/>
                <w:sz w:val="16"/>
                <w:szCs w:val="16"/>
              </w:rPr>
              <w:t>ления</w:t>
            </w:r>
            <w:proofErr w:type="spellEnd"/>
            <w:r w:rsidRPr="00FE5EBD">
              <w:rPr>
                <w:b/>
                <w:sz w:val="16"/>
                <w:szCs w:val="16"/>
              </w:rPr>
              <w:t xml:space="preserve"> Вяземского района </w:t>
            </w:r>
            <w:proofErr w:type="gramStart"/>
            <w:r w:rsidRPr="00FE5EBD">
              <w:rPr>
                <w:b/>
                <w:sz w:val="16"/>
                <w:szCs w:val="16"/>
              </w:rPr>
              <w:t>Смоленской</w:t>
            </w:r>
            <w:proofErr w:type="gramEnd"/>
            <w:r w:rsidRPr="00FE5E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5EBD">
              <w:rPr>
                <w:b/>
                <w:sz w:val="16"/>
                <w:szCs w:val="16"/>
              </w:rPr>
              <w:t>обла</w:t>
            </w:r>
            <w:r w:rsidR="00B46CF2">
              <w:rPr>
                <w:b/>
                <w:sz w:val="16"/>
                <w:szCs w:val="16"/>
              </w:rPr>
              <w:t>-</w:t>
            </w:r>
            <w:r w:rsidRPr="00FE5EBD">
              <w:rPr>
                <w:b/>
                <w:sz w:val="16"/>
                <w:szCs w:val="16"/>
              </w:rPr>
              <w:t>сти</w:t>
            </w:r>
            <w:proofErr w:type="spellEnd"/>
            <w:r w:rsidRPr="00FE5EBD">
              <w:rPr>
                <w:b/>
                <w:sz w:val="16"/>
                <w:szCs w:val="16"/>
              </w:rPr>
              <w:t>»:</w:t>
            </w:r>
          </w:p>
          <w:p w:rsidR="00FE5EBD" w:rsidRPr="00F65499" w:rsidRDefault="00FE5EB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оплату услуг высшего профессионального образования</w:t>
            </w:r>
          </w:p>
        </w:tc>
        <w:tc>
          <w:tcPr>
            <w:tcW w:w="993" w:type="dxa"/>
          </w:tcPr>
          <w:p w:rsidR="00354E33" w:rsidRPr="00EA678E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29,4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29,4</w:t>
            </w:r>
          </w:p>
        </w:tc>
        <w:tc>
          <w:tcPr>
            <w:tcW w:w="992" w:type="dxa"/>
          </w:tcPr>
          <w:p w:rsidR="00354E33" w:rsidRPr="00EA678E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14,7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354E33" w:rsidRPr="00EA678E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50,0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1E5491" w:rsidRPr="00EA678E" w:rsidRDefault="001E5491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-14,7</w:t>
            </w:r>
          </w:p>
          <w:p w:rsidR="0029505B" w:rsidRPr="00EA678E" w:rsidRDefault="0029505B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-14,7</w:t>
            </w:r>
          </w:p>
        </w:tc>
        <w:tc>
          <w:tcPr>
            <w:tcW w:w="992" w:type="dxa"/>
          </w:tcPr>
          <w:p w:rsidR="001E5491" w:rsidRPr="00EA678E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14,7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1E5491" w:rsidRPr="00EA678E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</w:tr>
      <w:tr w:rsidR="00D21D75" w:rsidRPr="00F65499" w:rsidTr="00CF5359">
        <w:tc>
          <w:tcPr>
            <w:tcW w:w="567" w:type="dxa"/>
          </w:tcPr>
          <w:p w:rsidR="00D21D75" w:rsidRPr="00F65499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</w:tcPr>
          <w:p w:rsidR="00354E33" w:rsidRPr="0029505B" w:rsidRDefault="0029505B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29505B">
              <w:rPr>
                <w:b/>
                <w:sz w:val="16"/>
                <w:szCs w:val="16"/>
              </w:rPr>
              <w:t xml:space="preserve">муниципальная программа «Развитие </w:t>
            </w:r>
            <w:proofErr w:type="spellStart"/>
            <w:proofErr w:type="gramStart"/>
            <w:r w:rsidRPr="0029505B">
              <w:rPr>
                <w:b/>
                <w:sz w:val="16"/>
                <w:szCs w:val="16"/>
              </w:rPr>
              <w:t>субъе</w:t>
            </w:r>
            <w:r w:rsidR="00B46CF2">
              <w:rPr>
                <w:b/>
                <w:sz w:val="16"/>
                <w:szCs w:val="16"/>
              </w:rPr>
              <w:t>-</w:t>
            </w:r>
            <w:r w:rsidRPr="0029505B">
              <w:rPr>
                <w:b/>
                <w:sz w:val="16"/>
                <w:szCs w:val="16"/>
              </w:rPr>
              <w:t>ктов</w:t>
            </w:r>
            <w:proofErr w:type="spellEnd"/>
            <w:proofErr w:type="gramEnd"/>
            <w:r w:rsidRPr="0029505B">
              <w:rPr>
                <w:b/>
                <w:sz w:val="16"/>
                <w:szCs w:val="16"/>
              </w:rPr>
              <w:t xml:space="preserve"> малого и среднего предприниматель</w:t>
            </w:r>
            <w:r w:rsidR="00B46CF2">
              <w:rPr>
                <w:b/>
                <w:sz w:val="16"/>
                <w:szCs w:val="16"/>
              </w:rPr>
              <w:t>-</w:t>
            </w:r>
            <w:proofErr w:type="spellStart"/>
            <w:r w:rsidRPr="0029505B">
              <w:rPr>
                <w:b/>
                <w:sz w:val="16"/>
                <w:szCs w:val="16"/>
              </w:rPr>
              <w:t>ства</w:t>
            </w:r>
            <w:proofErr w:type="spellEnd"/>
            <w:r w:rsidRPr="0029505B">
              <w:rPr>
                <w:b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29505B">
              <w:rPr>
                <w:b/>
                <w:sz w:val="16"/>
                <w:szCs w:val="16"/>
              </w:rPr>
              <w:t>Семлевс</w:t>
            </w:r>
            <w:proofErr w:type="spellEnd"/>
            <w:r w:rsidR="00B46CF2">
              <w:rPr>
                <w:b/>
                <w:sz w:val="16"/>
                <w:szCs w:val="16"/>
              </w:rPr>
              <w:t>-</w:t>
            </w:r>
            <w:r w:rsidRPr="0029505B">
              <w:rPr>
                <w:b/>
                <w:sz w:val="16"/>
                <w:szCs w:val="16"/>
              </w:rPr>
              <w:t>кого сельского поселения Вяземского района Смоленской области»:</w:t>
            </w:r>
          </w:p>
          <w:p w:rsidR="0029505B" w:rsidRPr="00F65499" w:rsidRDefault="0029505B" w:rsidP="00354E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993" w:type="dxa"/>
          </w:tcPr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10,0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EA678E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EA678E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EA678E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678E">
              <w:rPr>
                <w:sz w:val="16"/>
                <w:szCs w:val="16"/>
              </w:rPr>
              <w:t>0,0</w:t>
            </w:r>
          </w:p>
        </w:tc>
      </w:tr>
      <w:tr w:rsidR="009F195C" w:rsidRPr="00F65499" w:rsidTr="002F5A5A">
        <w:tc>
          <w:tcPr>
            <w:tcW w:w="4111" w:type="dxa"/>
            <w:gridSpan w:val="2"/>
          </w:tcPr>
          <w:p w:rsidR="009F195C" w:rsidRPr="00F65499" w:rsidRDefault="0029505B" w:rsidP="009F19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программным мероприятиям</w:t>
            </w:r>
          </w:p>
        </w:tc>
        <w:tc>
          <w:tcPr>
            <w:tcW w:w="993" w:type="dxa"/>
          </w:tcPr>
          <w:p w:rsidR="009F195C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13 850,3</w:t>
            </w:r>
          </w:p>
        </w:tc>
        <w:tc>
          <w:tcPr>
            <w:tcW w:w="992" w:type="dxa"/>
          </w:tcPr>
          <w:p w:rsidR="009F195C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5 442,0</w:t>
            </w:r>
          </w:p>
        </w:tc>
        <w:tc>
          <w:tcPr>
            <w:tcW w:w="1134" w:type="dxa"/>
          </w:tcPr>
          <w:p w:rsidR="009F195C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1134" w:type="dxa"/>
          </w:tcPr>
          <w:p w:rsidR="009F195C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-8 408,3</w:t>
            </w:r>
          </w:p>
        </w:tc>
        <w:tc>
          <w:tcPr>
            <w:tcW w:w="992" w:type="dxa"/>
          </w:tcPr>
          <w:p w:rsidR="009F195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4 796,5</w:t>
            </w:r>
          </w:p>
        </w:tc>
        <w:tc>
          <w:tcPr>
            <w:tcW w:w="1134" w:type="dxa"/>
          </w:tcPr>
          <w:p w:rsidR="009F195C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+645,5</w:t>
            </w:r>
          </w:p>
        </w:tc>
      </w:tr>
      <w:tr w:rsidR="002F5A5A" w:rsidRPr="00F65499" w:rsidTr="002F5A5A">
        <w:tc>
          <w:tcPr>
            <w:tcW w:w="10490" w:type="dxa"/>
            <w:gridSpan w:val="8"/>
          </w:tcPr>
          <w:p w:rsidR="002F5A5A" w:rsidRPr="00F65499" w:rsidRDefault="002F5A5A" w:rsidP="002F5A5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F65499">
              <w:rPr>
                <w:b/>
                <w:sz w:val="16"/>
                <w:szCs w:val="16"/>
              </w:rPr>
              <w:t>Непрограммные мероприятия</w:t>
            </w:r>
          </w:p>
        </w:tc>
      </w:tr>
      <w:tr w:rsidR="002F5A5A" w:rsidRPr="00F65499" w:rsidTr="002F5A5A">
        <w:tc>
          <w:tcPr>
            <w:tcW w:w="4111" w:type="dxa"/>
            <w:gridSpan w:val="2"/>
          </w:tcPr>
          <w:p w:rsidR="002F5A5A" w:rsidRPr="00F65499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proofErr w:type="gramStart"/>
            <w:r w:rsidRPr="00F65499">
              <w:rPr>
                <w:sz w:val="16"/>
                <w:szCs w:val="16"/>
              </w:rPr>
              <w:t>субъе-кта</w:t>
            </w:r>
            <w:proofErr w:type="spellEnd"/>
            <w:proofErr w:type="gramEnd"/>
            <w:r w:rsidRPr="00F65499">
              <w:rPr>
                <w:sz w:val="16"/>
                <w:szCs w:val="16"/>
              </w:rPr>
              <w:t xml:space="preserve"> Российской Федерации и муниципального </w:t>
            </w:r>
            <w:proofErr w:type="spellStart"/>
            <w:r w:rsidRPr="00F65499">
              <w:rPr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993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514,3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242,4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-271,9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247,4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</w:tr>
      <w:tr w:rsidR="002F5A5A" w:rsidRPr="00F65499" w:rsidTr="002F5A5A">
        <w:tc>
          <w:tcPr>
            <w:tcW w:w="4111" w:type="dxa"/>
            <w:gridSpan w:val="2"/>
          </w:tcPr>
          <w:p w:rsidR="002F5A5A" w:rsidRPr="00F65499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lastRenderedPageBreak/>
              <w:t>расходы бюджета муниципального образования на осу</w:t>
            </w:r>
            <w:r w:rsidR="004D5AA2" w:rsidRPr="00F65499">
              <w:rPr>
                <w:sz w:val="16"/>
                <w:szCs w:val="16"/>
              </w:rPr>
              <w:t>-</w:t>
            </w:r>
            <w:proofErr w:type="spellStart"/>
            <w:r w:rsidRPr="00F65499">
              <w:rPr>
                <w:sz w:val="16"/>
                <w:szCs w:val="16"/>
              </w:rPr>
              <w:t>ществление</w:t>
            </w:r>
            <w:proofErr w:type="spellEnd"/>
            <w:r w:rsidRPr="00F65499">
              <w:rPr>
                <w:sz w:val="16"/>
                <w:szCs w:val="16"/>
              </w:rPr>
              <w:t xml:space="preserve"> передачи полномочий по </w:t>
            </w:r>
            <w:proofErr w:type="gramStart"/>
            <w:r w:rsidRPr="00F65499">
              <w:rPr>
                <w:sz w:val="16"/>
                <w:szCs w:val="16"/>
              </w:rPr>
              <w:t>кассовому</w:t>
            </w:r>
            <w:proofErr w:type="gramEnd"/>
            <w:r w:rsidRPr="00F65499">
              <w:rPr>
                <w:sz w:val="16"/>
                <w:szCs w:val="16"/>
              </w:rPr>
              <w:t xml:space="preserve"> </w:t>
            </w:r>
            <w:proofErr w:type="spellStart"/>
            <w:r w:rsidRPr="00F65499">
              <w:rPr>
                <w:sz w:val="16"/>
                <w:szCs w:val="16"/>
              </w:rPr>
              <w:t>обс</w:t>
            </w:r>
            <w:r w:rsidR="004D5AA2" w:rsidRPr="00F65499">
              <w:rPr>
                <w:sz w:val="16"/>
                <w:szCs w:val="16"/>
              </w:rPr>
              <w:t>л</w:t>
            </w:r>
            <w:r w:rsidRPr="00F65499">
              <w:rPr>
                <w:sz w:val="16"/>
                <w:szCs w:val="16"/>
              </w:rPr>
              <w:t>у</w:t>
            </w:r>
            <w:r w:rsidR="004D5AA2" w:rsidRPr="00F65499">
              <w:rPr>
                <w:sz w:val="16"/>
                <w:szCs w:val="16"/>
              </w:rPr>
              <w:t>-</w:t>
            </w:r>
            <w:r w:rsidRPr="00F65499">
              <w:rPr>
                <w:sz w:val="16"/>
                <w:szCs w:val="16"/>
              </w:rPr>
              <w:t>живанию</w:t>
            </w:r>
            <w:proofErr w:type="spellEnd"/>
            <w:r w:rsidR="004D5AA2" w:rsidRPr="00F65499">
              <w:rPr>
                <w:sz w:val="16"/>
                <w:szCs w:val="16"/>
              </w:rPr>
              <w:t xml:space="preserve"> исполнения расходной части местного </w:t>
            </w:r>
            <w:proofErr w:type="spellStart"/>
            <w:r w:rsidR="004D5AA2" w:rsidRPr="00F65499">
              <w:rPr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93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D5AA2" w:rsidRPr="00F65499" w:rsidTr="001A7615">
        <w:tc>
          <w:tcPr>
            <w:tcW w:w="4111" w:type="dxa"/>
            <w:gridSpan w:val="2"/>
          </w:tcPr>
          <w:p w:rsidR="004D5AA2" w:rsidRPr="00F65499" w:rsidRDefault="00AF2E4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 xml:space="preserve">расходы бюджета муниципального образования на </w:t>
            </w:r>
            <w:proofErr w:type="gramStart"/>
            <w:r w:rsidRPr="00F65499">
              <w:rPr>
                <w:sz w:val="16"/>
                <w:szCs w:val="16"/>
              </w:rPr>
              <w:t>осу-</w:t>
            </w:r>
            <w:proofErr w:type="spellStart"/>
            <w:r w:rsidRPr="00F65499">
              <w:rPr>
                <w:sz w:val="16"/>
                <w:szCs w:val="16"/>
              </w:rPr>
              <w:t>ществление</w:t>
            </w:r>
            <w:proofErr w:type="spellEnd"/>
            <w:proofErr w:type="gramEnd"/>
            <w:r w:rsidRPr="00F65499">
              <w:rPr>
                <w:sz w:val="16"/>
                <w:szCs w:val="16"/>
              </w:rPr>
              <w:t xml:space="preserve"> передачи полномочий по организации и де-</w:t>
            </w:r>
            <w:proofErr w:type="spellStart"/>
            <w:r w:rsidRPr="00F65499">
              <w:rPr>
                <w:sz w:val="16"/>
                <w:szCs w:val="16"/>
              </w:rPr>
              <w:t>ятельности</w:t>
            </w:r>
            <w:proofErr w:type="spellEnd"/>
            <w:r w:rsidRPr="00F65499">
              <w:rPr>
                <w:sz w:val="16"/>
                <w:szCs w:val="16"/>
              </w:rPr>
              <w:t xml:space="preserve"> Контрольно – ревизионной комиссии</w:t>
            </w:r>
          </w:p>
        </w:tc>
        <w:tc>
          <w:tcPr>
            <w:tcW w:w="993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992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D1CA8" w:rsidRPr="00F65499" w:rsidTr="001A7615">
        <w:tc>
          <w:tcPr>
            <w:tcW w:w="4111" w:type="dxa"/>
            <w:gridSpan w:val="2"/>
          </w:tcPr>
          <w:p w:rsidR="00BD1CA8" w:rsidRPr="00F65499" w:rsidRDefault="00BD1CA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r w:rsidRPr="00F65499">
              <w:rPr>
                <w:sz w:val="16"/>
                <w:szCs w:val="16"/>
              </w:rPr>
              <w:t>Степаников</w:t>
            </w:r>
            <w:r w:rsidR="00AC1435" w:rsidRPr="00F65499">
              <w:rPr>
                <w:sz w:val="16"/>
                <w:szCs w:val="16"/>
              </w:rPr>
              <w:t>-</w:t>
            </w:r>
            <w:r w:rsidRPr="00F65499">
              <w:rPr>
                <w:sz w:val="16"/>
                <w:szCs w:val="16"/>
              </w:rPr>
              <w:t>ского</w:t>
            </w:r>
            <w:proofErr w:type="spellEnd"/>
            <w:r w:rsidRPr="00F65499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F65499">
              <w:rPr>
                <w:sz w:val="16"/>
                <w:szCs w:val="16"/>
              </w:rPr>
              <w:t>Смолен</w:t>
            </w:r>
            <w:r w:rsidR="00AC1435" w:rsidRPr="00F65499">
              <w:rPr>
                <w:sz w:val="16"/>
                <w:szCs w:val="16"/>
              </w:rPr>
              <w:t>-</w:t>
            </w:r>
            <w:proofErr w:type="spellStart"/>
            <w:r w:rsidRPr="00F65499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F65499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C1435" w:rsidRPr="00F65499" w:rsidTr="001A7615">
        <w:tc>
          <w:tcPr>
            <w:tcW w:w="4111" w:type="dxa"/>
            <w:gridSpan w:val="2"/>
          </w:tcPr>
          <w:p w:rsidR="00AC1435" w:rsidRPr="00F65499" w:rsidRDefault="00AC1435" w:rsidP="0029505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 xml:space="preserve">расходы </w:t>
            </w:r>
            <w:r w:rsidR="0029505B">
              <w:rPr>
                <w:sz w:val="16"/>
                <w:szCs w:val="16"/>
              </w:rPr>
              <w:t xml:space="preserve">на </w:t>
            </w:r>
            <w:r w:rsidR="000A439F">
              <w:rPr>
                <w:sz w:val="16"/>
                <w:szCs w:val="16"/>
              </w:rPr>
              <w:t>выполнение работы по подготовке градостроительных планов (по адресному списку), выполнение работ по изготовлению технического плана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Default="0029505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505B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-2,6</w:t>
            </w:r>
          </w:p>
        </w:tc>
      </w:tr>
      <w:tr w:rsidR="00AC1435" w:rsidRPr="00F65499" w:rsidTr="001A7615">
        <w:tc>
          <w:tcPr>
            <w:tcW w:w="4111" w:type="dxa"/>
            <w:gridSpan w:val="2"/>
          </w:tcPr>
          <w:p w:rsidR="00AC1435" w:rsidRPr="00F65499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 xml:space="preserve">расходы на </w:t>
            </w:r>
            <w:r w:rsidR="000A439F">
              <w:rPr>
                <w:sz w:val="16"/>
                <w:szCs w:val="16"/>
              </w:rPr>
              <w:t>проведение дератизации Семлевского сельского поселения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+3,0</w:t>
            </w:r>
          </w:p>
        </w:tc>
      </w:tr>
      <w:tr w:rsidR="00AC1435" w:rsidRPr="00F65499" w:rsidTr="001A7615">
        <w:tc>
          <w:tcPr>
            <w:tcW w:w="4111" w:type="dxa"/>
            <w:gridSpan w:val="2"/>
          </w:tcPr>
          <w:p w:rsidR="00AC1435" w:rsidRPr="00F65499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-205,0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17077" w:rsidRPr="00F65499" w:rsidTr="001A7615">
        <w:tc>
          <w:tcPr>
            <w:tcW w:w="4111" w:type="dxa"/>
            <w:gridSpan w:val="2"/>
          </w:tcPr>
          <w:p w:rsidR="00F17077" w:rsidRPr="00F65499" w:rsidRDefault="00F1707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резервного фонда Администрации Семлевского сельского поселения Вяземского района Смоленской области (жилищно – коммунальное хозяйство)</w:t>
            </w:r>
          </w:p>
        </w:tc>
        <w:tc>
          <w:tcPr>
            <w:tcW w:w="993" w:type="dxa"/>
          </w:tcPr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7077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CB0E72" w:rsidRPr="00F65499" w:rsidTr="001A7615">
        <w:tc>
          <w:tcPr>
            <w:tcW w:w="4111" w:type="dxa"/>
            <w:gridSpan w:val="2"/>
          </w:tcPr>
          <w:p w:rsidR="00CB0E72" w:rsidRPr="00F65499" w:rsidRDefault="00CB0E7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F65499">
              <w:rPr>
                <w:sz w:val="16"/>
                <w:szCs w:val="16"/>
              </w:rPr>
              <w:t>расходы на пенсии, социальные доплаты к пенсиям (социальная политика)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A439F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-184,6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C4E4C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17077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+35,6</w:t>
            </w:r>
          </w:p>
        </w:tc>
      </w:tr>
      <w:tr w:rsidR="007C2DF6" w:rsidRPr="00F65499" w:rsidTr="001A7615">
        <w:tc>
          <w:tcPr>
            <w:tcW w:w="4111" w:type="dxa"/>
            <w:gridSpan w:val="2"/>
          </w:tcPr>
          <w:p w:rsidR="007C2DF6" w:rsidRPr="00F65499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F65499">
              <w:rPr>
                <w:b/>
                <w:sz w:val="16"/>
                <w:szCs w:val="16"/>
              </w:rPr>
              <w:t>Итого по непрограммным мероприятиям</w:t>
            </w:r>
          </w:p>
        </w:tc>
        <w:tc>
          <w:tcPr>
            <w:tcW w:w="993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1 239,3</w:t>
            </w:r>
          </w:p>
        </w:tc>
        <w:tc>
          <w:tcPr>
            <w:tcW w:w="992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527,5</w:t>
            </w:r>
          </w:p>
        </w:tc>
        <w:tc>
          <w:tcPr>
            <w:tcW w:w="1134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-711,8</w:t>
            </w:r>
          </w:p>
        </w:tc>
        <w:tc>
          <w:tcPr>
            <w:tcW w:w="992" w:type="dxa"/>
          </w:tcPr>
          <w:p w:rsidR="007C2DF6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605,8</w:t>
            </w:r>
          </w:p>
        </w:tc>
        <w:tc>
          <w:tcPr>
            <w:tcW w:w="1134" w:type="dxa"/>
          </w:tcPr>
          <w:p w:rsidR="007C2DF6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-78,3</w:t>
            </w:r>
          </w:p>
        </w:tc>
      </w:tr>
      <w:tr w:rsidR="007C2DF6" w:rsidRPr="00F65499" w:rsidTr="001A7615">
        <w:tc>
          <w:tcPr>
            <w:tcW w:w="4111" w:type="dxa"/>
            <w:gridSpan w:val="2"/>
          </w:tcPr>
          <w:p w:rsidR="007C2DF6" w:rsidRPr="00F65499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F65499">
              <w:rPr>
                <w:b/>
                <w:sz w:val="16"/>
                <w:szCs w:val="16"/>
              </w:rPr>
              <w:t>Всего по расходам</w:t>
            </w:r>
          </w:p>
        </w:tc>
        <w:tc>
          <w:tcPr>
            <w:tcW w:w="993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15 089,6</w:t>
            </w:r>
          </w:p>
        </w:tc>
        <w:tc>
          <w:tcPr>
            <w:tcW w:w="992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5 969,5</w:t>
            </w:r>
          </w:p>
        </w:tc>
        <w:tc>
          <w:tcPr>
            <w:tcW w:w="1134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7C2DF6" w:rsidRPr="00F65499" w:rsidRDefault="000A439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-9 120,1</w:t>
            </w:r>
          </w:p>
        </w:tc>
        <w:tc>
          <w:tcPr>
            <w:tcW w:w="992" w:type="dxa"/>
          </w:tcPr>
          <w:p w:rsidR="007C2DF6" w:rsidRPr="00F65499" w:rsidRDefault="000C4E4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5 402,3</w:t>
            </w:r>
          </w:p>
        </w:tc>
        <w:tc>
          <w:tcPr>
            <w:tcW w:w="1134" w:type="dxa"/>
          </w:tcPr>
          <w:p w:rsidR="007C2DF6" w:rsidRPr="00F65499" w:rsidRDefault="00F1707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+567,2</w:t>
            </w:r>
          </w:p>
        </w:tc>
      </w:tr>
    </w:tbl>
    <w:p w:rsidR="00B45BFF" w:rsidRPr="00E44AAB" w:rsidRDefault="00B45BFF" w:rsidP="00146211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8F6DDC" w:rsidRDefault="005E1AB9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F6DDC">
        <w:rPr>
          <w:sz w:val="28"/>
          <w:szCs w:val="28"/>
        </w:rPr>
        <w:t>Согласно д</w:t>
      </w:r>
      <w:r w:rsidR="00DA5742" w:rsidRPr="008F6DDC">
        <w:rPr>
          <w:sz w:val="28"/>
          <w:szCs w:val="28"/>
        </w:rPr>
        <w:t>анны</w:t>
      </w:r>
      <w:r w:rsidRPr="008F6DDC">
        <w:rPr>
          <w:sz w:val="28"/>
          <w:szCs w:val="28"/>
        </w:rPr>
        <w:t>м</w:t>
      </w:r>
      <w:r w:rsidR="00DA5742" w:rsidRPr="008F6DDC">
        <w:rPr>
          <w:sz w:val="28"/>
          <w:szCs w:val="28"/>
        </w:rPr>
        <w:t xml:space="preserve"> таблицы из </w:t>
      </w:r>
      <w:r w:rsidR="00CE0E03" w:rsidRPr="008F6DDC">
        <w:rPr>
          <w:b/>
          <w:sz w:val="28"/>
          <w:szCs w:val="28"/>
        </w:rPr>
        <w:t>9</w:t>
      </w:r>
      <w:r w:rsidR="008F6DDC" w:rsidRPr="008F6DDC">
        <w:rPr>
          <w:b/>
          <w:sz w:val="28"/>
          <w:szCs w:val="28"/>
        </w:rPr>
        <w:t xml:space="preserve"> </w:t>
      </w:r>
      <w:r w:rsidR="00DA5742" w:rsidRPr="008F6DDC">
        <w:rPr>
          <w:sz w:val="28"/>
          <w:szCs w:val="28"/>
        </w:rPr>
        <w:t xml:space="preserve">муниципальных программ </w:t>
      </w:r>
      <w:r w:rsidR="003F7B98" w:rsidRPr="008F6DDC">
        <w:rPr>
          <w:sz w:val="28"/>
          <w:szCs w:val="28"/>
        </w:rPr>
        <w:t>по</w:t>
      </w:r>
      <w:r w:rsidR="00CE0E03" w:rsidRPr="008F6DDC">
        <w:rPr>
          <w:sz w:val="28"/>
          <w:szCs w:val="28"/>
        </w:rPr>
        <w:t xml:space="preserve"> </w:t>
      </w:r>
      <w:r w:rsidR="008F6DDC" w:rsidRPr="008F6DDC">
        <w:rPr>
          <w:sz w:val="28"/>
          <w:szCs w:val="28"/>
        </w:rPr>
        <w:t>трем</w:t>
      </w:r>
      <w:r w:rsidR="00CE0E03" w:rsidRPr="008F6DDC">
        <w:rPr>
          <w:sz w:val="28"/>
          <w:szCs w:val="28"/>
        </w:rPr>
        <w:t xml:space="preserve"> муниципальным программам</w:t>
      </w:r>
      <w:r w:rsidR="00DE36DC" w:rsidRPr="008F6DDC">
        <w:rPr>
          <w:sz w:val="28"/>
          <w:szCs w:val="28"/>
        </w:rPr>
        <w:t xml:space="preserve"> </w:t>
      </w:r>
      <w:r w:rsidR="008F6DDC" w:rsidRPr="008F6DDC">
        <w:rPr>
          <w:sz w:val="28"/>
          <w:szCs w:val="28"/>
        </w:rPr>
        <w:t>финансировани</w:t>
      </w:r>
      <w:r w:rsidR="00E85838">
        <w:rPr>
          <w:sz w:val="28"/>
          <w:szCs w:val="28"/>
        </w:rPr>
        <w:t>е</w:t>
      </w:r>
      <w:r w:rsidR="008F6DDC" w:rsidRPr="008F6DDC">
        <w:rPr>
          <w:sz w:val="28"/>
          <w:szCs w:val="28"/>
        </w:rPr>
        <w:t xml:space="preserve"> </w:t>
      </w:r>
      <w:r w:rsidR="00DE36DC" w:rsidRPr="008F6DDC">
        <w:rPr>
          <w:sz w:val="28"/>
          <w:szCs w:val="28"/>
        </w:rPr>
        <w:t xml:space="preserve">не </w:t>
      </w:r>
      <w:r w:rsidR="00E85838">
        <w:rPr>
          <w:sz w:val="28"/>
          <w:szCs w:val="28"/>
        </w:rPr>
        <w:t>осуществлялось</w:t>
      </w:r>
      <w:r w:rsidR="00CE0E03" w:rsidRPr="008F6DDC">
        <w:rPr>
          <w:sz w:val="28"/>
          <w:szCs w:val="28"/>
        </w:rPr>
        <w:t>:</w:t>
      </w:r>
    </w:p>
    <w:p w:rsidR="008F6DDC" w:rsidRPr="008F6DDC" w:rsidRDefault="008F6DDC" w:rsidP="008F6D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6DDC">
        <w:rPr>
          <w:sz w:val="28"/>
          <w:szCs w:val="28"/>
        </w:rPr>
        <w:t>- муниципальная программа 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8F6DDC" w:rsidRPr="008F6DDC" w:rsidRDefault="008F6DDC" w:rsidP="008F6D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6DDC">
        <w:rPr>
          <w:sz w:val="28"/>
          <w:szCs w:val="28"/>
        </w:rPr>
        <w:t>- 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CF236C" w:rsidRPr="008F6DDC" w:rsidRDefault="00CE0E03" w:rsidP="00CF236C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8F6DDC">
        <w:rPr>
          <w:sz w:val="28"/>
          <w:szCs w:val="28"/>
        </w:rPr>
        <w:t xml:space="preserve">- </w:t>
      </w:r>
      <w:r w:rsidR="00CF236C" w:rsidRPr="008F6DDC">
        <w:rPr>
          <w:sz w:val="28"/>
          <w:szCs w:val="28"/>
        </w:rPr>
        <w:t>муниципальная программа</w:t>
      </w:r>
      <w:r w:rsidR="008F6DDC" w:rsidRPr="008F6DDC">
        <w:rPr>
          <w:sz w:val="28"/>
          <w:szCs w:val="28"/>
        </w:rPr>
        <w:t xml:space="preserve"> </w:t>
      </w:r>
      <w:r w:rsidR="00CF236C" w:rsidRPr="008F6DDC">
        <w:rPr>
          <w:sz w:val="28"/>
          <w:szCs w:val="28"/>
        </w:rPr>
        <w:t xml:space="preserve">«Развитие </w:t>
      </w:r>
      <w:r w:rsidR="008F6DDC" w:rsidRPr="008F6DDC">
        <w:rPr>
          <w:sz w:val="28"/>
          <w:szCs w:val="28"/>
        </w:rPr>
        <w:t xml:space="preserve">субъекта </w:t>
      </w:r>
      <w:r w:rsidR="00CF236C" w:rsidRPr="008F6DDC">
        <w:rPr>
          <w:sz w:val="28"/>
          <w:szCs w:val="28"/>
        </w:rPr>
        <w:t xml:space="preserve">малого и среднего предпринимательства </w:t>
      </w:r>
      <w:r w:rsidR="008F6DDC" w:rsidRPr="008F6DDC">
        <w:rPr>
          <w:sz w:val="28"/>
          <w:szCs w:val="28"/>
        </w:rPr>
        <w:t>муниципального образования</w:t>
      </w:r>
      <w:r w:rsidR="00CF236C" w:rsidRPr="008F6DDC">
        <w:rPr>
          <w:sz w:val="28"/>
          <w:szCs w:val="28"/>
        </w:rPr>
        <w:t xml:space="preserve"> </w:t>
      </w:r>
      <w:r w:rsidR="008F6DDC" w:rsidRPr="008F6DDC">
        <w:rPr>
          <w:sz w:val="28"/>
          <w:szCs w:val="28"/>
        </w:rPr>
        <w:t>Семлевского</w:t>
      </w:r>
      <w:r w:rsidR="00CF236C" w:rsidRPr="008F6DDC">
        <w:rPr>
          <w:sz w:val="28"/>
          <w:szCs w:val="28"/>
        </w:rPr>
        <w:t xml:space="preserve"> сельского поселения Вяземс</w:t>
      </w:r>
      <w:r w:rsidR="008F6DDC" w:rsidRPr="008F6DDC">
        <w:rPr>
          <w:sz w:val="28"/>
          <w:szCs w:val="28"/>
        </w:rPr>
        <w:t>кого района Смоленской области».</w:t>
      </w:r>
    </w:p>
    <w:p w:rsidR="005E1AB9" w:rsidRPr="0033531F" w:rsidRDefault="005E1AB9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3531F">
        <w:rPr>
          <w:sz w:val="28"/>
          <w:szCs w:val="28"/>
        </w:rPr>
        <w:tab/>
        <w:t>Данные таблицы отражают исполнение муниципальных программ в полугодие 2019 года, а именно:</w:t>
      </w:r>
    </w:p>
    <w:p w:rsidR="004B0A3B" w:rsidRPr="0033531F" w:rsidRDefault="004B0A3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3531F">
        <w:rPr>
          <w:sz w:val="28"/>
          <w:szCs w:val="28"/>
        </w:rPr>
        <w:t xml:space="preserve">- муниципальная программа </w:t>
      </w:r>
      <w:r w:rsidR="0033531F" w:rsidRPr="0033531F">
        <w:rPr>
          <w:sz w:val="28"/>
          <w:szCs w:val="28"/>
        </w:rPr>
        <w:t xml:space="preserve">«Создание условий для эффективного управления в Семлевском сельском поселении Вяземского района Смоленской области» </w:t>
      </w:r>
      <w:r w:rsidRPr="0033531F">
        <w:rPr>
          <w:sz w:val="28"/>
          <w:szCs w:val="28"/>
        </w:rPr>
        <w:t xml:space="preserve">исполнение составило </w:t>
      </w:r>
      <w:r w:rsidR="0033531F" w:rsidRPr="0033531F">
        <w:rPr>
          <w:b/>
          <w:sz w:val="28"/>
          <w:szCs w:val="28"/>
        </w:rPr>
        <w:t>3 275,2</w:t>
      </w:r>
      <w:r w:rsidRPr="0033531F">
        <w:rPr>
          <w:sz w:val="28"/>
          <w:szCs w:val="28"/>
        </w:rPr>
        <w:t xml:space="preserve"> тыс. рублей или </w:t>
      </w:r>
      <w:r w:rsidRPr="0033531F">
        <w:rPr>
          <w:b/>
          <w:sz w:val="28"/>
          <w:szCs w:val="28"/>
        </w:rPr>
        <w:t>46,</w:t>
      </w:r>
      <w:r w:rsidR="0033531F" w:rsidRPr="0033531F">
        <w:rPr>
          <w:b/>
          <w:sz w:val="28"/>
          <w:szCs w:val="28"/>
        </w:rPr>
        <w:t>2</w:t>
      </w:r>
      <w:r w:rsidRPr="0033531F">
        <w:rPr>
          <w:b/>
          <w:sz w:val="28"/>
          <w:szCs w:val="28"/>
        </w:rPr>
        <w:t>%</w:t>
      </w:r>
      <w:r w:rsidR="0033531F" w:rsidRPr="0033531F">
        <w:rPr>
          <w:b/>
          <w:sz w:val="28"/>
          <w:szCs w:val="28"/>
        </w:rPr>
        <w:t xml:space="preserve"> </w:t>
      </w:r>
      <w:r w:rsidR="00DE36DC" w:rsidRPr="0033531F">
        <w:rPr>
          <w:sz w:val="28"/>
          <w:szCs w:val="28"/>
        </w:rPr>
        <w:t>плана</w:t>
      </w:r>
      <w:r w:rsidRPr="0033531F">
        <w:rPr>
          <w:sz w:val="28"/>
          <w:szCs w:val="28"/>
        </w:rPr>
        <w:t xml:space="preserve">, что на </w:t>
      </w:r>
      <w:r w:rsidR="0033531F" w:rsidRPr="0033531F">
        <w:rPr>
          <w:b/>
          <w:sz w:val="28"/>
          <w:szCs w:val="28"/>
        </w:rPr>
        <w:t>100,5</w:t>
      </w:r>
      <w:r w:rsidRPr="0033531F">
        <w:rPr>
          <w:sz w:val="28"/>
          <w:szCs w:val="28"/>
        </w:rPr>
        <w:t xml:space="preserve"> тыс. рублей </w:t>
      </w:r>
      <w:r w:rsidR="0033531F" w:rsidRPr="0033531F">
        <w:rPr>
          <w:sz w:val="28"/>
          <w:szCs w:val="28"/>
        </w:rPr>
        <w:t>больше</w:t>
      </w:r>
      <w:r w:rsidRPr="0033531F">
        <w:rPr>
          <w:sz w:val="28"/>
          <w:szCs w:val="28"/>
        </w:rPr>
        <w:t xml:space="preserve"> аналогично</w:t>
      </w:r>
      <w:r w:rsidR="0033531F" w:rsidRPr="0033531F">
        <w:rPr>
          <w:sz w:val="28"/>
          <w:szCs w:val="28"/>
        </w:rPr>
        <w:t>го</w:t>
      </w:r>
      <w:r w:rsidRPr="0033531F">
        <w:rPr>
          <w:sz w:val="28"/>
          <w:szCs w:val="28"/>
        </w:rPr>
        <w:t xml:space="preserve"> период</w:t>
      </w:r>
      <w:r w:rsidR="0033531F" w:rsidRPr="0033531F">
        <w:rPr>
          <w:sz w:val="28"/>
          <w:szCs w:val="28"/>
        </w:rPr>
        <w:t>а</w:t>
      </w:r>
      <w:r w:rsidRPr="0033531F">
        <w:rPr>
          <w:sz w:val="28"/>
          <w:szCs w:val="28"/>
        </w:rPr>
        <w:t xml:space="preserve"> 2018 года</w:t>
      </w:r>
      <w:r w:rsidR="001F5E0B" w:rsidRPr="0033531F">
        <w:rPr>
          <w:sz w:val="28"/>
          <w:szCs w:val="28"/>
        </w:rPr>
        <w:t>;</w:t>
      </w:r>
    </w:p>
    <w:p w:rsidR="001F5E0B" w:rsidRPr="0033531F" w:rsidRDefault="001F5E0B" w:rsidP="001F5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3531F">
        <w:rPr>
          <w:sz w:val="28"/>
          <w:szCs w:val="28"/>
        </w:rPr>
        <w:t xml:space="preserve">- муниципальная программа </w:t>
      </w:r>
      <w:r w:rsidR="0033531F" w:rsidRPr="0033531F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</w:t>
      </w:r>
      <w:r w:rsidRPr="0033531F">
        <w:rPr>
          <w:sz w:val="28"/>
          <w:szCs w:val="28"/>
        </w:rPr>
        <w:t xml:space="preserve">исполнение составило </w:t>
      </w:r>
      <w:r w:rsidR="0033531F" w:rsidRPr="0033531F">
        <w:rPr>
          <w:b/>
          <w:sz w:val="28"/>
          <w:szCs w:val="28"/>
        </w:rPr>
        <w:t>695,0</w:t>
      </w:r>
      <w:r w:rsidRPr="0033531F">
        <w:rPr>
          <w:sz w:val="28"/>
          <w:szCs w:val="28"/>
        </w:rPr>
        <w:t xml:space="preserve"> тыс. рублей или </w:t>
      </w:r>
      <w:r w:rsidR="0033531F" w:rsidRPr="0033531F">
        <w:rPr>
          <w:b/>
          <w:sz w:val="28"/>
          <w:szCs w:val="28"/>
        </w:rPr>
        <w:t>14,1</w:t>
      </w:r>
      <w:r w:rsidRPr="0033531F">
        <w:rPr>
          <w:b/>
          <w:sz w:val="28"/>
          <w:szCs w:val="28"/>
        </w:rPr>
        <w:t>%</w:t>
      </w:r>
      <w:r w:rsidR="0033531F" w:rsidRPr="0033531F">
        <w:rPr>
          <w:b/>
          <w:sz w:val="28"/>
          <w:szCs w:val="28"/>
        </w:rPr>
        <w:t xml:space="preserve"> </w:t>
      </w:r>
      <w:r w:rsidR="00DE36DC" w:rsidRPr="0033531F">
        <w:rPr>
          <w:sz w:val="28"/>
          <w:szCs w:val="28"/>
        </w:rPr>
        <w:t>плана</w:t>
      </w:r>
      <w:r w:rsidRPr="0033531F">
        <w:rPr>
          <w:sz w:val="28"/>
          <w:szCs w:val="28"/>
        </w:rPr>
        <w:t xml:space="preserve">, что на </w:t>
      </w:r>
      <w:r w:rsidR="0033531F" w:rsidRPr="0033531F">
        <w:rPr>
          <w:b/>
          <w:sz w:val="28"/>
          <w:szCs w:val="28"/>
        </w:rPr>
        <w:t>48,0</w:t>
      </w:r>
      <w:r w:rsidRPr="0033531F">
        <w:rPr>
          <w:sz w:val="28"/>
          <w:szCs w:val="28"/>
        </w:rPr>
        <w:t xml:space="preserve"> тыс. рублей больше аналогичного периода 2018 года;</w:t>
      </w:r>
    </w:p>
    <w:p w:rsidR="00DE36DC" w:rsidRPr="00964B18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- муниципальная программа </w:t>
      </w:r>
      <w:r w:rsidR="0033531F" w:rsidRPr="00964B18">
        <w:rPr>
          <w:sz w:val="28"/>
          <w:szCs w:val="28"/>
        </w:rPr>
        <w:t xml:space="preserve">«Комплексное развитие систем коммунальной инфраструктуры Семлевского сельского поселения Вяземского района Смоленской области» </w:t>
      </w:r>
      <w:r w:rsidRPr="00964B18">
        <w:rPr>
          <w:sz w:val="28"/>
          <w:szCs w:val="28"/>
        </w:rPr>
        <w:t xml:space="preserve">исполнение составило </w:t>
      </w:r>
      <w:r w:rsidR="00964B18" w:rsidRPr="00964B18">
        <w:rPr>
          <w:b/>
          <w:sz w:val="28"/>
          <w:szCs w:val="28"/>
        </w:rPr>
        <w:t>98,0</w:t>
      </w:r>
      <w:r w:rsidRPr="00964B18">
        <w:rPr>
          <w:sz w:val="28"/>
          <w:szCs w:val="28"/>
        </w:rPr>
        <w:t xml:space="preserve"> тыс. рублей или </w:t>
      </w:r>
      <w:r w:rsidR="00964B18" w:rsidRPr="00964B18">
        <w:rPr>
          <w:b/>
          <w:sz w:val="28"/>
          <w:szCs w:val="28"/>
        </w:rPr>
        <w:t>32,6</w:t>
      </w:r>
      <w:r w:rsidRPr="00964B18">
        <w:rPr>
          <w:b/>
          <w:sz w:val="28"/>
          <w:szCs w:val="28"/>
        </w:rPr>
        <w:t xml:space="preserve">% </w:t>
      </w:r>
      <w:r w:rsidRPr="00964B18">
        <w:rPr>
          <w:sz w:val="28"/>
          <w:szCs w:val="28"/>
        </w:rPr>
        <w:t xml:space="preserve">плана, что на </w:t>
      </w:r>
      <w:r w:rsidR="00964B18" w:rsidRPr="00964B18">
        <w:rPr>
          <w:b/>
          <w:sz w:val="28"/>
          <w:szCs w:val="28"/>
        </w:rPr>
        <w:t>63,5</w:t>
      </w:r>
      <w:r w:rsidRPr="00964B18">
        <w:rPr>
          <w:sz w:val="28"/>
          <w:szCs w:val="28"/>
        </w:rPr>
        <w:t xml:space="preserve"> тыс. рублей </w:t>
      </w:r>
      <w:r w:rsidR="00964B18" w:rsidRPr="00964B18">
        <w:rPr>
          <w:sz w:val="28"/>
          <w:szCs w:val="28"/>
        </w:rPr>
        <w:t>больше</w:t>
      </w:r>
      <w:r w:rsidRPr="00964B18">
        <w:rPr>
          <w:sz w:val="28"/>
          <w:szCs w:val="28"/>
        </w:rPr>
        <w:t xml:space="preserve"> аналогичного периода 2018 года;</w:t>
      </w:r>
    </w:p>
    <w:p w:rsidR="00DE36DC" w:rsidRPr="00E47FAF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7FAF">
        <w:rPr>
          <w:sz w:val="28"/>
          <w:szCs w:val="28"/>
        </w:rPr>
        <w:t xml:space="preserve">- муниципальная программа </w:t>
      </w:r>
      <w:r w:rsidR="00E47FAF" w:rsidRPr="00E47FAF">
        <w:rPr>
          <w:sz w:val="28"/>
          <w:szCs w:val="28"/>
        </w:rPr>
        <w:t xml:space="preserve">«Благоустройство Семлевского сельского поселения Вяземского района Смоленской области» </w:t>
      </w:r>
      <w:r w:rsidRPr="00E47FAF">
        <w:rPr>
          <w:sz w:val="28"/>
          <w:szCs w:val="28"/>
        </w:rPr>
        <w:t xml:space="preserve">исполнение составило </w:t>
      </w:r>
      <w:r w:rsidR="00E47FAF" w:rsidRPr="00E47FAF">
        <w:rPr>
          <w:b/>
          <w:sz w:val="28"/>
          <w:szCs w:val="28"/>
        </w:rPr>
        <w:t>1 295,9</w:t>
      </w:r>
      <w:r w:rsidRPr="00E47FAF">
        <w:rPr>
          <w:sz w:val="28"/>
          <w:szCs w:val="28"/>
        </w:rPr>
        <w:t xml:space="preserve"> тыс. рублей или </w:t>
      </w:r>
      <w:r w:rsidR="00E47FAF" w:rsidRPr="00E47FAF">
        <w:rPr>
          <w:b/>
          <w:sz w:val="28"/>
          <w:szCs w:val="28"/>
        </w:rPr>
        <w:t>93,9</w:t>
      </w:r>
      <w:r w:rsidRPr="00E47FAF">
        <w:rPr>
          <w:b/>
          <w:sz w:val="28"/>
          <w:szCs w:val="28"/>
        </w:rPr>
        <w:t>%</w:t>
      </w:r>
      <w:r w:rsidRPr="00E47FAF">
        <w:rPr>
          <w:sz w:val="28"/>
          <w:szCs w:val="28"/>
        </w:rPr>
        <w:t xml:space="preserve"> плана, что на </w:t>
      </w:r>
      <w:r w:rsidR="00E47FAF" w:rsidRPr="00E47FAF">
        <w:rPr>
          <w:b/>
          <w:sz w:val="28"/>
          <w:szCs w:val="28"/>
        </w:rPr>
        <w:t>422,7</w:t>
      </w:r>
      <w:r w:rsidR="00D300C1" w:rsidRPr="00E47FAF">
        <w:rPr>
          <w:sz w:val="28"/>
          <w:szCs w:val="28"/>
        </w:rPr>
        <w:t xml:space="preserve"> тыс. рублей больше аналогичного периода 2018 года;</w:t>
      </w:r>
    </w:p>
    <w:p w:rsidR="00D300C1" w:rsidRPr="00E47FAF" w:rsidRDefault="00D300C1" w:rsidP="00E47F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7FAF">
        <w:rPr>
          <w:sz w:val="28"/>
          <w:szCs w:val="28"/>
        </w:rPr>
        <w:lastRenderedPageBreak/>
        <w:t xml:space="preserve">- муниципальная программа </w:t>
      </w:r>
      <w:r w:rsidR="00E47FAF" w:rsidRPr="00E47FAF">
        <w:rPr>
          <w:sz w:val="28"/>
          <w:szCs w:val="28"/>
        </w:rPr>
        <w:t xml:space="preserve"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</w:t>
      </w:r>
      <w:r w:rsidRPr="00E47FAF">
        <w:rPr>
          <w:sz w:val="28"/>
          <w:szCs w:val="28"/>
        </w:rPr>
        <w:t xml:space="preserve">исполнение составило </w:t>
      </w:r>
      <w:r w:rsidR="00E47FAF" w:rsidRPr="00E47FAF">
        <w:rPr>
          <w:b/>
          <w:sz w:val="28"/>
          <w:szCs w:val="28"/>
        </w:rPr>
        <w:t>63,2</w:t>
      </w:r>
      <w:r w:rsidRPr="00E47FAF">
        <w:rPr>
          <w:sz w:val="28"/>
          <w:szCs w:val="28"/>
        </w:rPr>
        <w:t xml:space="preserve"> тыс. рублей или </w:t>
      </w:r>
      <w:r w:rsidR="00E47FAF" w:rsidRPr="00E47FAF">
        <w:rPr>
          <w:b/>
          <w:sz w:val="28"/>
          <w:szCs w:val="28"/>
        </w:rPr>
        <w:t>70,2</w:t>
      </w:r>
      <w:r w:rsidRPr="00E47FAF">
        <w:rPr>
          <w:b/>
          <w:sz w:val="28"/>
          <w:szCs w:val="28"/>
        </w:rPr>
        <w:t>%</w:t>
      </w:r>
      <w:r w:rsidRPr="00E47FAF">
        <w:rPr>
          <w:sz w:val="28"/>
          <w:szCs w:val="28"/>
        </w:rPr>
        <w:t xml:space="preserve"> плана, что на </w:t>
      </w:r>
      <w:r w:rsidR="00E47FAF" w:rsidRPr="00E47FAF">
        <w:rPr>
          <w:b/>
          <w:sz w:val="28"/>
          <w:szCs w:val="28"/>
        </w:rPr>
        <w:t>25,0</w:t>
      </w:r>
      <w:r w:rsidRPr="00E47FAF">
        <w:rPr>
          <w:sz w:val="28"/>
          <w:szCs w:val="28"/>
        </w:rPr>
        <w:t xml:space="preserve"> тыс. рублей больше аналогичного периода 2018 года;</w:t>
      </w:r>
    </w:p>
    <w:p w:rsidR="001F5E0B" w:rsidRPr="008643BF" w:rsidRDefault="00D300C1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43BF">
        <w:rPr>
          <w:sz w:val="28"/>
          <w:szCs w:val="28"/>
        </w:rPr>
        <w:t xml:space="preserve">- муниципальная программа </w:t>
      </w:r>
      <w:r w:rsidR="00E47FAF" w:rsidRPr="008643BF">
        <w:rPr>
          <w:sz w:val="28"/>
          <w:szCs w:val="28"/>
        </w:rPr>
        <w:t>«Оказание образовательных услуг высшего профессионального обучения Семлевского сельского поселения Вяземского района Смоленской области»</w:t>
      </w:r>
      <w:r w:rsidR="008643BF" w:rsidRPr="008643BF">
        <w:rPr>
          <w:sz w:val="28"/>
          <w:szCs w:val="28"/>
        </w:rPr>
        <w:t xml:space="preserve"> </w:t>
      </w:r>
      <w:r w:rsidRPr="008643BF">
        <w:rPr>
          <w:sz w:val="28"/>
          <w:szCs w:val="28"/>
        </w:rPr>
        <w:t xml:space="preserve">исполнение составило </w:t>
      </w:r>
      <w:r w:rsidR="008643BF" w:rsidRPr="008643BF">
        <w:rPr>
          <w:b/>
          <w:sz w:val="28"/>
          <w:szCs w:val="28"/>
        </w:rPr>
        <w:t>14,7</w:t>
      </w:r>
      <w:r w:rsidRPr="008643BF">
        <w:rPr>
          <w:sz w:val="28"/>
          <w:szCs w:val="28"/>
        </w:rPr>
        <w:t xml:space="preserve"> тыс. рублей или </w:t>
      </w:r>
      <w:r w:rsidR="008643BF" w:rsidRPr="008643BF">
        <w:rPr>
          <w:b/>
          <w:sz w:val="28"/>
          <w:szCs w:val="28"/>
        </w:rPr>
        <w:t>50,0</w:t>
      </w:r>
      <w:r w:rsidRPr="008643BF">
        <w:rPr>
          <w:b/>
          <w:sz w:val="28"/>
          <w:szCs w:val="28"/>
        </w:rPr>
        <w:t>%</w:t>
      </w:r>
      <w:r w:rsidRPr="008643BF">
        <w:rPr>
          <w:sz w:val="28"/>
          <w:szCs w:val="28"/>
        </w:rPr>
        <w:t xml:space="preserve"> плана, что аналогичного </w:t>
      </w:r>
      <w:r w:rsidR="008643BF" w:rsidRPr="008643BF">
        <w:rPr>
          <w:sz w:val="28"/>
          <w:szCs w:val="28"/>
        </w:rPr>
        <w:t>полугодию 2018 года.</w:t>
      </w:r>
    </w:p>
    <w:p w:rsidR="004B0A3B" w:rsidRPr="008643BF" w:rsidRDefault="00967791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43BF">
        <w:rPr>
          <w:sz w:val="28"/>
          <w:szCs w:val="28"/>
        </w:rPr>
        <w:tab/>
      </w:r>
      <w:r w:rsidR="008643BF" w:rsidRPr="008643BF">
        <w:rPr>
          <w:sz w:val="28"/>
          <w:szCs w:val="28"/>
        </w:rPr>
        <w:t>Из выше изложенного следует, что по 3</w:t>
      </w:r>
      <w:r w:rsidRPr="008643BF">
        <w:rPr>
          <w:sz w:val="28"/>
          <w:szCs w:val="28"/>
        </w:rPr>
        <w:t xml:space="preserve"> муниципальны</w:t>
      </w:r>
      <w:r w:rsidR="008643BF" w:rsidRPr="008643BF">
        <w:rPr>
          <w:sz w:val="28"/>
          <w:szCs w:val="28"/>
        </w:rPr>
        <w:t>м</w:t>
      </w:r>
      <w:r w:rsidRPr="008643BF">
        <w:rPr>
          <w:sz w:val="28"/>
          <w:szCs w:val="28"/>
        </w:rPr>
        <w:t xml:space="preserve"> программ</w:t>
      </w:r>
      <w:r w:rsidR="008643BF" w:rsidRPr="008643BF">
        <w:rPr>
          <w:sz w:val="28"/>
          <w:szCs w:val="28"/>
        </w:rPr>
        <w:t>ам</w:t>
      </w:r>
      <w:r w:rsidRPr="008643BF">
        <w:rPr>
          <w:sz w:val="28"/>
          <w:szCs w:val="28"/>
        </w:rPr>
        <w:t xml:space="preserve"> </w:t>
      </w:r>
      <w:r w:rsidR="008643BF" w:rsidRPr="008643BF">
        <w:rPr>
          <w:sz w:val="28"/>
          <w:szCs w:val="28"/>
        </w:rPr>
        <w:t>исполнение составляет</w:t>
      </w:r>
      <w:r w:rsidR="00ED0C42" w:rsidRPr="008643BF">
        <w:rPr>
          <w:sz w:val="28"/>
          <w:szCs w:val="28"/>
        </w:rPr>
        <w:t xml:space="preserve"> менее </w:t>
      </w:r>
      <w:r w:rsidRPr="008643BF">
        <w:rPr>
          <w:sz w:val="28"/>
          <w:szCs w:val="28"/>
        </w:rPr>
        <w:t>50,0%</w:t>
      </w:r>
      <w:r w:rsidR="00ED0C42" w:rsidRPr="008643BF">
        <w:rPr>
          <w:sz w:val="28"/>
          <w:szCs w:val="28"/>
        </w:rPr>
        <w:t xml:space="preserve"> плана.</w:t>
      </w:r>
    </w:p>
    <w:p w:rsidR="004C437B" w:rsidRPr="008643BF" w:rsidRDefault="000230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643BF">
        <w:rPr>
          <w:sz w:val="28"/>
          <w:szCs w:val="28"/>
        </w:rPr>
        <w:t xml:space="preserve">Непрограммные расходы исполнены в сумме </w:t>
      </w:r>
      <w:r w:rsidR="008643BF" w:rsidRPr="008643BF">
        <w:rPr>
          <w:b/>
          <w:sz w:val="28"/>
          <w:szCs w:val="28"/>
        </w:rPr>
        <w:t>527,5</w:t>
      </w:r>
      <w:r w:rsidR="00632D78" w:rsidRPr="008643BF">
        <w:rPr>
          <w:sz w:val="28"/>
          <w:szCs w:val="28"/>
        </w:rPr>
        <w:t xml:space="preserve"> тыс. рублей или </w:t>
      </w:r>
      <w:r w:rsidR="008643BF" w:rsidRPr="008643BF">
        <w:rPr>
          <w:b/>
          <w:sz w:val="28"/>
          <w:szCs w:val="28"/>
        </w:rPr>
        <w:t>42,6</w:t>
      </w:r>
      <w:r w:rsidR="005458D1" w:rsidRPr="008643BF">
        <w:rPr>
          <w:b/>
          <w:sz w:val="28"/>
          <w:szCs w:val="28"/>
        </w:rPr>
        <w:t>%</w:t>
      </w:r>
      <w:r w:rsidRPr="008643BF">
        <w:rPr>
          <w:sz w:val="28"/>
          <w:szCs w:val="28"/>
        </w:rPr>
        <w:t xml:space="preserve"> годовых плановых назначений</w:t>
      </w:r>
      <w:r w:rsidR="00632D78" w:rsidRPr="008643BF">
        <w:rPr>
          <w:sz w:val="28"/>
          <w:szCs w:val="28"/>
        </w:rPr>
        <w:t xml:space="preserve">, что на </w:t>
      </w:r>
      <w:r w:rsidR="008643BF" w:rsidRPr="008643BF">
        <w:rPr>
          <w:b/>
          <w:sz w:val="28"/>
          <w:szCs w:val="28"/>
        </w:rPr>
        <w:t>78,3</w:t>
      </w:r>
      <w:r w:rsidR="00632D78" w:rsidRPr="008643BF">
        <w:rPr>
          <w:sz w:val="28"/>
          <w:szCs w:val="28"/>
        </w:rPr>
        <w:t xml:space="preserve"> тыс. рублей </w:t>
      </w:r>
      <w:r w:rsidR="008643BF" w:rsidRPr="008643BF">
        <w:rPr>
          <w:sz w:val="28"/>
          <w:szCs w:val="28"/>
        </w:rPr>
        <w:t>меньше</w:t>
      </w:r>
      <w:r w:rsidR="00632D78" w:rsidRPr="008643BF">
        <w:rPr>
          <w:sz w:val="28"/>
          <w:szCs w:val="28"/>
        </w:rPr>
        <w:t xml:space="preserve"> аналогичного периода 2018 года</w:t>
      </w:r>
      <w:r w:rsidR="004C437B" w:rsidRPr="008643BF">
        <w:rPr>
          <w:sz w:val="28"/>
          <w:szCs w:val="28"/>
        </w:rPr>
        <w:t>, а именно:</w:t>
      </w:r>
    </w:p>
    <w:p w:rsidR="004C437B" w:rsidRPr="00290BB6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в полугодие 2019 года составили </w:t>
      </w:r>
      <w:r w:rsidR="00290BB6" w:rsidRPr="00290BB6">
        <w:rPr>
          <w:b/>
          <w:sz w:val="28"/>
          <w:szCs w:val="28"/>
        </w:rPr>
        <w:t>242,4</w:t>
      </w:r>
      <w:r w:rsidRPr="00290BB6">
        <w:rPr>
          <w:sz w:val="28"/>
          <w:szCs w:val="28"/>
        </w:rPr>
        <w:t xml:space="preserve"> тыс. рублей или </w:t>
      </w:r>
      <w:r w:rsidR="00290BB6" w:rsidRPr="00290BB6">
        <w:rPr>
          <w:b/>
          <w:sz w:val="28"/>
          <w:szCs w:val="28"/>
        </w:rPr>
        <w:t>47,1</w:t>
      </w:r>
      <w:r w:rsidRPr="00290BB6">
        <w:rPr>
          <w:b/>
          <w:sz w:val="28"/>
          <w:szCs w:val="28"/>
        </w:rPr>
        <w:t>%</w:t>
      </w:r>
      <w:r w:rsidRPr="00290BB6">
        <w:rPr>
          <w:sz w:val="28"/>
          <w:szCs w:val="28"/>
        </w:rPr>
        <w:t xml:space="preserve"> плана, что на </w:t>
      </w:r>
      <w:r w:rsidR="00290BB6" w:rsidRPr="00290BB6">
        <w:rPr>
          <w:b/>
          <w:sz w:val="28"/>
          <w:szCs w:val="28"/>
        </w:rPr>
        <w:t>5,0</w:t>
      </w:r>
      <w:r w:rsidRPr="00290BB6">
        <w:rPr>
          <w:sz w:val="28"/>
          <w:szCs w:val="28"/>
        </w:rPr>
        <w:t xml:space="preserve"> тыс. рублей меньше аналогичного периода 2018 года;</w:t>
      </w:r>
    </w:p>
    <w:p w:rsidR="00E47808" w:rsidRPr="00290BB6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90BB6">
        <w:rPr>
          <w:sz w:val="28"/>
          <w:szCs w:val="28"/>
        </w:rPr>
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</w:r>
      <w:r w:rsidR="00E47808" w:rsidRPr="00290BB6">
        <w:rPr>
          <w:sz w:val="28"/>
          <w:szCs w:val="28"/>
        </w:rPr>
        <w:t xml:space="preserve"> в полугодие 2019 года </w:t>
      </w:r>
      <w:r w:rsidR="00290BB6" w:rsidRPr="00290BB6">
        <w:rPr>
          <w:sz w:val="28"/>
          <w:szCs w:val="28"/>
        </w:rPr>
        <w:t xml:space="preserve">не </w:t>
      </w:r>
      <w:r w:rsidR="00E85838">
        <w:rPr>
          <w:sz w:val="28"/>
          <w:szCs w:val="28"/>
        </w:rPr>
        <w:t>осуществлялось</w:t>
      </w:r>
      <w:r w:rsidR="00E47808" w:rsidRPr="00290BB6">
        <w:rPr>
          <w:sz w:val="28"/>
          <w:szCs w:val="28"/>
        </w:rPr>
        <w:t>, что аналогично полугодию 2018 года;</w:t>
      </w:r>
    </w:p>
    <w:p w:rsidR="0009531F" w:rsidRPr="00796B37" w:rsidRDefault="00E07AF2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6B37">
        <w:rPr>
          <w:sz w:val="28"/>
          <w:szCs w:val="28"/>
        </w:rPr>
        <w:t xml:space="preserve">- расходы бюджета муниципального образования на осуществление передачи полномочий по организации и деятельности Контрольно – ревизионной комиссии в полугодие 2019 года </w:t>
      </w:r>
      <w:r w:rsidR="00796B37" w:rsidRPr="00796B37">
        <w:rPr>
          <w:sz w:val="28"/>
          <w:szCs w:val="28"/>
        </w:rPr>
        <w:t xml:space="preserve">не </w:t>
      </w:r>
      <w:r w:rsidR="00E85838">
        <w:rPr>
          <w:sz w:val="28"/>
          <w:szCs w:val="28"/>
        </w:rPr>
        <w:t>осуществлялось</w:t>
      </w:r>
      <w:r w:rsidRPr="00796B37">
        <w:rPr>
          <w:sz w:val="28"/>
          <w:szCs w:val="28"/>
        </w:rPr>
        <w:t xml:space="preserve">, что аналогичного </w:t>
      </w:r>
      <w:r w:rsidR="00796B37" w:rsidRPr="00796B37">
        <w:rPr>
          <w:sz w:val="28"/>
          <w:szCs w:val="28"/>
        </w:rPr>
        <w:t>полугодию</w:t>
      </w:r>
      <w:r w:rsidRPr="00796B37">
        <w:rPr>
          <w:sz w:val="28"/>
          <w:szCs w:val="28"/>
        </w:rPr>
        <w:t xml:space="preserve"> 2018 года</w:t>
      </w:r>
      <w:r w:rsidR="00F67EAD" w:rsidRPr="00796B37">
        <w:rPr>
          <w:sz w:val="28"/>
          <w:szCs w:val="28"/>
        </w:rPr>
        <w:t>;</w:t>
      </w:r>
    </w:p>
    <w:p w:rsidR="00F67EAD" w:rsidRPr="00796B37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6B37">
        <w:rPr>
          <w:sz w:val="28"/>
          <w:szCs w:val="28"/>
        </w:rPr>
        <w:t xml:space="preserve">- расходы резервного фонда Администрации </w:t>
      </w:r>
      <w:r w:rsidR="00796B37" w:rsidRPr="00796B37">
        <w:rPr>
          <w:sz w:val="28"/>
          <w:szCs w:val="28"/>
        </w:rPr>
        <w:t>Семлевского</w:t>
      </w:r>
      <w:r w:rsidRPr="00796B37">
        <w:rPr>
          <w:sz w:val="28"/>
          <w:szCs w:val="28"/>
        </w:rPr>
        <w:t xml:space="preserve"> сельского поселения Вяземского района Смоленской области в полугодие 2019 года </w:t>
      </w:r>
      <w:r w:rsidR="00796B37" w:rsidRPr="00796B37">
        <w:rPr>
          <w:sz w:val="28"/>
          <w:szCs w:val="28"/>
        </w:rPr>
        <w:t xml:space="preserve">не </w:t>
      </w:r>
      <w:r w:rsidR="00E85838">
        <w:rPr>
          <w:sz w:val="28"/>
          <w:szCs w:val="28"/>
        </w:rPr>
        <w:t>осуществлялись</w:t>
      </w:r>
      <w:r w:rsidRPr="00796B37">
        <w:rPr>
          <w:sz w:val="28"/>
          <w:szCs w:val="28"/>
        </w:rPr>
        <w:t>;</w:t>
      </w:r>
    </w:p>
    <w:p w:rsidR="00F67EAD" w:rsidRPr="00796B37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6B37">
        <w:rPr>
          <w:sz w:val="28"/>
          <w:szCs w:val="28"/>
        </w:rPr>
        <w:t xml:space="preserve">- </w:t>
      </w:r>
      <w:r w:rsidR="00796B37" w:rsidRPr="00796B37">
        <w:rPr>
          <w:sz w:val="28"/>
          <w:szCs w:val="28"/>
        </w:rPr>
        <w:t>расходы на выполнение работы по подготовке градостроительных планов (по адресному списку), выполнение работ по изготовлению технического плана</w:t>
      </w:r>
      <w:r w:rsidRPr="00796B37">
        <w:rPr>
          <w:sz w:val="28"/>
          <w:szCs w:val="28"/>
        </w:rPr>
        <w:t xml:space="preserve"> в полугодие 2019 года составили </w:t>
      </w:r>
      <w:r w:rsidR="00796B37" w:rsidRPr="00796B37">
        <w:rPr>
          <w:b/>
          <w:sz w:val="28"/>
          <w:szCs w:val="28"/>
        </w:rPr>
        <w:t>4,3</w:t>
      </w:r>
      <w:r w:rsidRPr="00796B37">
        <w:rPr>
          <w:sz w:val="28"/>
          <w:szCs w:val="28"/>
        </w:rPr>
        <w:t xml:space="preserve"> тыс. рублей</w:t>
      </w:r>
      <w:r w:rsidR="00796B37" w:rsidRPr="00796B37">
        <w:rPr>
          <w:sz w:val="28"/>
          <w:szCs w:val="28"/>
        </w:rPr>
        <w:t xml:space="preserve"> или </w:t>
      </w:r>
      <w:r w:rsidR="00796B37" w:rsidRPr="00796B37">
        <w:rPr>
          <w:b/>
          <w:sz w:val="28"/>
          <w:szCs w:val="28"/>
        </w:rPr>
        <w:t>100,0%</w:t>
      </w:r>
      <w:r w:rsidR="00796B37" w:rsidRPr="00796B37">
        <w:rPr>
          <w:sz w:val="28"/>
          <w:szCs w:val="28"/>
        </w:rPr>
        <w:t xml:space="preserve"> плана</w:t>
      </w:r>
      <w:r w:rsidRPr="00796B37">
        <w:rPr>
          <w:sz w:val="28"/>
          <w:szCs w:val="28"/>
        </w:rPr>
        <w:t xml:space="preserve">, что на </w:t>
      </w:r>
      <w:r w:rsidR="00796B37" w:rsidRPr="00796B37">
        <w:rPr>
          <w:b/>
          <w:sz w:val="28"/>
          <w:szCs w:val="28"/>
        </w:rPr>
        <w:t>2,6</w:t>
      </w:r>
      <w:r w:rsidRPr="00796B37">
        <w:rPr>
          <w:sz w:val="28"/>
          <w:szCs w:val="28"/>
        </w:rPr>
        <w:t xml:space="preserve"> тыс. рублей </w:t>
      </w:r>
      <w:r w:rsidR="00796B37" w:rsidRPr="00796B37">
        <w:rPr>
          <w:sz w:val="28"/>
          <w:szCs w:val="28"/>
        </w:rPr>
        <w:t>меньше</w:t>
      </w:r>
      <w:r w:rsidR="005673E9" w:rsidRPr="00796B37">
        <w:rPr>
          <w:sz w:val="28"/>
          <w:szCs w:val="28"/>
        </w:rPr>
        <w:t xml:space="preserve"> аналогичного периода 2018 года;</w:t>
      </w:r>
    </w:p>
    <w:p w:rsidR="00B666F8" w:rsidRPr="00796B37" w:rsidRDefault="005673E9" w:rsidP="00B666F8">
      <w:pPr>
        <w:jc w:val="both"/>
        <w:rPr>
          <w:sz w:val="28"/>
          <w:szCs w:val="28"/>
        </w:rPr>
      </w:pPr>
      <w:r w:rsidRPr="00796B37">
        <w:rPr>
          <w:sz w:val="28"/>
          <w:szCs w:val="28"/>
        </w:rPr>
        <w:t xml:space="preserve">- </w:t>
      </w:r>
      <w:r w:rsidR="00796B37" w:rsidRPr="00796B37">
        <w:rPr>
          <w:sz w:val="28"/>
          <w:szCs w:val="28"/>
        </w:rPr>
        <w:t xml:space="preserve">расходы на проведение дератизации Семлевского сельского поселения </w:t>
      </w:r>
      <w:r w:rsidRPr="00796B37">
        <w:rPr>
          <w:sz w:val="28"/>
          <w:szCs w:val="28"/>
        </w:rPr>
        <w:t xml:space="preserve">в полугодии 2019 года составили </w:t>
      </w:r>
      <w:r w:rsidR="00796B37" w:rsidRPr="00796B37">
        <w:rPr>
          <w:b/>
          <w:sz w:val="28"/>
          <w:szCs w:val="28"/>
        </w:rPr>
        <w:t>10,0</w:t>
      </w:r>
      <w:r w:rsidRPr="00796B37">
        <w:rPr>
          <w:sz w:val="28"/>
          <w:szCs w:val="28"/>
        </w:rPr>
        <w:t xml:space="preserve"> тыс. рублей или </w:t>
      </w:r>
      <w:r w:rsidRPr="00796B37">
        <w:rPr>
          <w:b/>
          <w:sz w:val="28"/>
          <w:szCs w:val="28"/>
        </w:rPr>
        <w:t>100,0%</w:t>
      </w:r>
      <w:r w:rsidRPr="00796B37">
        <w:rPr>
          <w:sz w:val="28"/>
          <w:szCs w:val="28"/>
        </w:rPr>
        <w:t xml:space="preserve"> плана, что </w:t>
      </w:r>
      <w:r w:rsidR="00796B37" w:rsidRPr="00796B37">
        <w:rPr>
          <w:sz w:val="28"/>
          <w:szCs w:val="28"/>
        </w:rPr>
        <w:t xml:space="preserve">на </w:t>
      </w:r>
      <w:r w:rsidR="00796B37" w:rsidRPr="00796B37">
        <w:rPr>
          <w:b/>
          <w:sz w:val="28"/>
          <w:szCs w:val="28"/>
        </w:rPr>
        <w:t>3,0</w:t>
      </w:r>
      <w:r w:rsidR="00796B37" w:rsidRPr="00796B37">
        <w:rPr>
          <w:sz w:val="28"/>
          <w:szCs w:val="28"/>
        </w:rPr>
        <w:t xml:space="preserve"> тыс. рублей больше </w:t>
      </w:r>
      <w:r w:rsidRPr="00796B37">
        <w:rPr>
          <w:sz w:val="28"/>
          <w:szCs w:val="28"/>
        </w:rPr>
        <w:t>аналогично</w:t>
      </w:r>
      <w:r w:rsidR="00796B37" w:rsidRPr="00796B37">
        <w:rPr>
          <w:sz w:val="28"/>
          <w:szCs w:val="28"/>
        </w:rPr>
        <w:t>го периода</w:t>
      </w:r>
      <w:r w:rsidRPr="00796B37">
        <w:rPr>
          <w:sz w:val="28"/>
          <w:szCs w:val="28"/>
        </w:rPr>
        <w:t xml:space="preserve"> 2018 года;</w:t>
      </w:r>
    </w:p>
    <w:p w:rsidR="005673E9" w:rsidRPr="00796B37" w:rsidRDefault="005673E9" w:rsidP="00B666F8">
      <w:pPr>
        <w:jc w:val="both"/>
        <w:rPr>
          <w:sz w:val="28"/>
          <w:szCs w:val="28"/>
        </w:rPr>
      </w:pPr>
      <w:r w:rsidRPr="00796B37">
        <w:rPr>
          <w:sz w:val="28"/>
          <w:szCs w:val="28"/>
        </w:rPr>
        <w:t xml:space="preserve">- расходы на осуществление первичного воинского учета на территориях, где </w:t>
      </w:r>
      <w:proofErr w:type="gramStart"/>
      <w:r w:rsidRPr="00796B37">
        <w:rPr>
          <w:sz w:val="28"/>
          <w:szCs w:val="28"/>
        </w:rPr>
        <w:t>отсутствуют военные комиссариаты в полугодии 2019 года составили</w:t>
      </w:r>
      <w:proofErr w:type="gramEnd"/>
      <w:r w:rsidRPr="00796B37">
        <w:rPr>
          <w:sz w:val="28"/>
          <w:szCs w:val="28"/>
        </w:rPr>
        <w:t xml:space="preserve"> </w:t>
      </w:r>
      <w:r w:rsidR="00796B37" w:rsidRPr="00796B37">
        <w:rPr>
          <w:b/>
          <w:sz w:val="28"/>
          <w:szCs w:val="28"/>
        </w:rPr>
        <w:t>82,4</w:t>
      </w:r>
      <w:r w:rsidRPr="00796B37">
        <w:rPr>
          <w:sz w:val="28"/>
          <w:szCs w:val="28"/>
        </w:rPr>
        <w:t xml:space="preserve"> тыс. рублей или </w:t>
      </w:r>
      <w:r w:rsidR="00796B37" w:rsidRPr="00796B37">
        <w:rPr>
          <w:b/>
          <w:sz w:val="28"/>
          <w:szCs w:val="28"/>
        </w:rPr>
        <w:t>28,7</w:t>
      </w:r>
      <w:r w:rsidRPr="00796B37">
        <w:rPr>
          <w:b/>
          <w:sz w:val="28"/>
          <w:szCs w:val="28"/>
        </w:rPr>
        <w:t>%</w:t>
      </w:r>
      <w:r w:rsidRPr="00796B37">
        <w:rPr>
          <w:sz w:val="28"/>
          <w:szCs w:val="28"/>
        </w:rPr>
        <w:t xml:space="preserve"> плана, аналогично </w:t>
      </w:r>
      <w:r w:rsidR="00796B37" w:rsidRPr="00796B37">
        <w:rPr>
          <w:sz w:val="28"/>
          <w:szCs w:val="28"/>
        </w:rPr>
        <w:t>полугодию</w:t>
      </w:r>
      <w:r w:rsidRPr="00796B37">
        <w:rPr>
          <w:sz w:val="28"/>
          <w:szCs w:val="28"/>
        </w:rPr>
        <w:t xml:space="preserve"> 2018 года;</w:t>
      </w:r>
    </w:p>
    <w:p w:rsidR="005673E9" w:rsidRPr="006577E9" w:rsidRDefault="005673E9" w:rsidP="00B666F8">
      <w:pPr>
        <w:jc w:val="both"/>
        <w:rPr>
          <w:sz w:val="28"/>
          <w:szCs w:val="28"/>
        </w:rPr>
      </w:pPr>
      <w:r w:rsidRPr="006577E9">
        <w:rPr>
          <w:sz w:val="28"/>
          <w:szCs w:val="28"/>
        </w:rPr>
        <w:t xml:space="preserve">-  расходы на пенсии, социальные доплаты к пенсиям в полугодии 2019 года составили </w:t>
      </w:r>
      <w:r w:rsidR="006577E9" w:rsidRPr="006577E9">
        <w:rPr>
          <w:b/>
          <w:sz w:val="28"/>
          <w:szCs w:val="28"/>
        </w:rPr>
        <w:t>188,4</w:t>
      </w:r>
      <w:r w:rsidRPr="006577E9">
        <w:rPr>
          <w:sz w:val="28"/>
          <w:szCs w:val="28"/>
        </w:rPr>
        <w:t xml:space="preserve"> тыс. рублей или </w:t>
      </w:r>
      <w:r w:rsidR="006577E9" w:rsidRPr="006577E9">
        <w:rPr>
          <w:b/>
          <w:sz w:val="28"/>
          <w:szCs w:val="28"/>
        </w:rPr>
        <w:t>50,5</w:t>
      </w:r>
      <w:r w:rsidRPr="006577E9">
        <w:rPr>
          <w:b/>
          <w:sz w:val="28"/>
          <w:szCs w:val="28"/>
        </w:rPr>
        <w:t>%</w:t>
      </w:r>
      <w:r w:rsidRPr="006577E9">
        <w:rPr>
          <w:sz w:val="28"/>
          <w:szCs w:val="28"/>
        </w:rPr>
        <w:t xml:space="preserve"> плана, что на </w:t>
      </w:r>
      <w:r w:rsidR="006577E9" w:rsidRPr="006577E9">
        <w:rPr>
          <w:b/>
          <w:sz w:val="28"/>
          <w:szCs w:val="28"/>
        </w:rPr>
        <w:t>35,6</w:t>
      </w:r>
      <w:r w:rsidRPr="006577E9">
        <w:rPr>
          <w:sz w:val="28"/>
          <w:szCs w:val="28"/>
        </w:rPr>
        <w:t xml:space="preserve"> тыс. рублей больше аналогичного периода 2018 года.</w:t>
      </w:r>
    </w:p>
    <w:p w:rsidR="006577E9" w:rsidRDefault="006577E9" w:rsidP="00B657B2">
      <w:pPr>
        <w:ind w:firstLine="709"/>
        <w:jc w:val="both"/>
        <w:rPr>
          <w:sz w:val="28"/>
          <w:szCs w:val="28"/>
          <w:highlight w:val="green"/>
        </w:rPr>
      </w:pPr>
    </w:p>
    <w:p w:rsidR="00B666F8" w:rsidRPr="006577E9" w:rsidRDefault="00B666F8" w:rsidP="00B657B2">
      <w:pPr>
        <w:ind w:firstLine="709"/>
        <w:jc w:val="both"/>
        <w:rPr>
          <w:sz w:val="28"/>
          <w:szCs w:val="28"/>
        </w:rPr>
      </w:pPr>
      <w:r w:rsidRPr="006577E9">
        <w:rPr>
          <w:sz w:val="28"/>
          <w:szCs w:val="28"/>
        </w:rPr>
        <w:t xml:space="preserve">В результате </w:t>
      </w:r>
      <w:proofErr w:type="spellStart"/>
      <w:r w:rsidR="00B657B2" w:rsidRPr="006577E9">
        <w:rPr>
          <w:sz w:val="28"/>
          <w:szCs w:val="28"/>
        </w:rPr>
        <w:t>экспертно</w:t>
      </w:r>
      <w:proofErr w:type="spellEnd"/>
      <w:r w:rsidR="00B657B2" w:rsidRPr="006577E9">
        <w:rPr>
          <w:sz w:val="28"/>
          <w:szCs w:val="28"/>
        </w:rPr>
        <w:t xml:space="preserve"> – аналитического мероприятия</w:t>
      </w:r>
      <w:r w:rsidRPr="006577E9">
        <w:rPr>
          <w:sz w:val="28"/>
          <w:szCs w:val="28"/>
        </w:rPr>
        <w:t xml:space="preserve"> установлено:</w:t>
      </w:r>
    </w:p>
    <w:p w:rsidR="00B666F8" w:rsidRPr="006577E9" w:rsidRDefault="004832F8" w:rsidP="004832F8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 w:rsidRPr="006577E9">
        <w:rPr>
          <w:sz w:val="28"/>
          <w:szCs w:val="28"/>
          <w:lang w:eastAsia="en-US"/>
        </w:rPr>
        <w:lastRenderedPageBreak/>
        <w:t>В о</w:t>
      </w:r>
      <w:r w:rsidR="00B666F8" w:rsidRPr="006577E9">
        <w:rPr>
          <w:sz w:val="28"/>
          <w:szCs w:val="28"/>
          <w:lang w:eastAsia="en-US"/>
        </w:rPr>
        <w:t>тчет</w:t>
      </w:r>
      <w:r w:rsidR="006577E9" w:rsidRPr="006577E9">
        <w:rPr>
          <w:sz w:val="28"/>
          <w:szCs w:val="28"/>
          <w:lang w:eastAsia="en-US"/>
        </w:rPr>
        <w:t>е</w:t>
      </w:r>
      <w:r w:rsidR="00B666F8" w:rsidRPr="006577E9">
        <w:rPr>
          <w:sz w:val="28"/>
          <w:szCs w:val="28"/>
          <w:lang w:eastAsia="en-US"/>
        </w:rPr>
        <w:t xml:space="preserve"> об исполнении бюджета ф.0503117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бюджета.</w:t>
      </w:r>
    </w:p>
    <w:p w:rsidR="00B666F8" w:rsidRPr="006577E9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577E9">
        <w:rPr>
          <w:sz w:val="28"/>
          <w:szCs w:val="28"/>
          <w:lang w:eastAsia="en-US"/>
        </w:rPr>
        <w:t>Общая сумма доходов, указанных в отчете ф. 0503117 соответствует показателям, предусмотренным решением о бюджете сельского поселения</w:t>
      </w:r>
      <w:r w:rsidR="004832F8" w:rsidRPr="006577E9">
        <w:rPr>
          <w:sz w:val="28"/>
          <w:szCs w:val="28"/>
        </w:rPr>
        <w:t xml:space="preserve"> от </w:t>
      </w:r>
      <w:r w:rsidR="006577E9" w:rsidRPr="006577E9">
        <w:rPr>
          <w:sz w:val="28"/>
          <w:szCs w:val="28"/>
        </w:rPr>
        <w:t>18</w:t>
      </w:r>
      <w:r w:rsidR="004832F8" w:rsidRPr="006577E9">
        <w:rPr>
          <w:sz w:val="28"/>
          <w:szCs w:val="28"/>
        </w:rPr>
        <w:t>.12.2018 №</w:t>
      </w:r>
      <w:r w:rsidR="006577E9" w:rsidRPr="006577E9">
        <w:rPr>
          <w:sz w:val="28"/>
          <w:szCs w:val="28"/>
        </w:rPr>
        <w:t>55</w:t>
      </w:r>
      <w:r w:rsidR="004832F8" w:rsidRPr="006577E9">
        <w:rPr>
          <w:sz w:val="28"/>
          <w:szCs w:val="28"/>
        </w:rPr>
        <w:t xml:space="preserve"> (с изменениями), </w:t>
      </w:r>
      <w:r w:rsidRPr="006577E9">
        <w:rPr>
          <w:sz w:val="28"/>
          <w:szCs w:val="28"/>
          <w:lang w:eastAsia="en-US"/>
        </w:rPr>
        <w:t xml:space="preserve">изменения </w:t>
      </w:r>
      <w:r w:rsidR="004832F8" w:rsidRPr="006577E9">
        <w:rPr>
          <w:sz w:val="28"/>
          <w:szCs w:val="28"/>
          <w:lang w:eastAsia="en-US"/>
        </w:rPr>
        <w:t xml:space="preserve">вносились </w:t>
      </w:r>
      <w:r w:rsidRPr="006577E9">
        <w:rPr>
          <w:sz w:val="28"/>
          <w:szCs w:val="28"/>
          <w:lang w:eastAsia="en-US"/>
        </w:rPr>
        <w:t xml:space="preserve">в показатели доходной части бюджета за счет собственных доходов. </w:t>
      </w:r>
    </w:p>
    <w:p w:rsidR="004832F8" w:rsidRPr="00AC5039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C5039">
        <w:rPr>
          <w:sz w:val="28"/>
          <w:szCs w:val="28"/>
          <w:lang w:eastAsia="en-US"/>
        </w:rPr>
        <w:t xml:space="preserve">Утвержденные бюджетные назначения </w:t>
      </w:r>
      <w:r w:rsidR="006577E9" w:rsidRPr="00AC5039">
        <w:rPr>
          <w:sz w:val="28"/>
          <w:szCs w:val="28"/>
          <w:lang w:eastAsia="en-US"/>
        </w:rPr>
        <w:t>в ф.05031177</w:t>
      </w:r>
      <w:r w:rsidRPr="00AC5039">
        <w:rPr>
          <w:sz w:val="28"/>
          <w:szCs w:val="28"/>
          <w:lang w:eastAsia="en-US"/>
        </w:rPr>
        <w:t xml:space="preserve"> по доходам, с учетом внесенных изменений в </w:t>
      </w:r>
      <w:r w:rsidR="007E78CA" w:rsidRPr="00AC5039">
        <w:rPr>
          <w:sz w:val="28"/>
          <w:szCs w:val="28"/>
          <w:lang w:eastAsia="en-US"/>
        </w:rPr>
        <w:t xml:space="preserve">полугодие </w:t>
      </w:r>
      <w:r w:rsidRPr="00AC5039">
        <w:rPr>
          <w:sz w:val="28"/>
          <w:szCs w:val="28"/>
          <w:lang w:eastAsia="en-US"/>
        </w:rPr>
        <w:t>201</w:t>
      </w:r>
      <w:r w:rsidR="007E78CA" w:rsidRPr="00AC5039">
        <w:rPr>
          <w:sz w:val="28"/>
          <w:szCs w:val="28"/>
          <w:lang w:eastAsia="en-US"/>
        </w:rPr>
        <w:t>9</w:t>
      </w:r>
      <w:r w:rsidRPr="00AC5039">
        <w:rPr>
          <w:sz w:val="28"/>
          <w:szCs w:val="28"/>
          <w:lang w:eastAsia="en-US"/>
        </w:rPr>
        <w:t xml:space="preserve"> год</w:t>
      </w:r>
      <w:r w:rsidR="007E78CA" w:rsidRPr="00AC5039">
        <w:rPr>
          <w:sz w:val="28"/>
          <w:szCs w:val="28"/>
          <w:lang w:eastAsia="en-US"/>
        </w:rPr>
        <w:t>а</w:t>
      </w:r>
      <w:r w:rsidRPr="00AC5039">
        <w:rPr>
          <w:sz w:val="28"/>
          <w:szCs w:val="28"/>
          <w:lang w:eastAsia="en-US"/>
        </w:rPr>
        <w:t xml:space="preserve"> составили в сумме </w:t>
      </w:r>
      <w:r w:rsidR="006577E9" w:rsidRPr="00AC5039">
        <w:rPr>
          <w:b/>
          <w:sz w:val="28"/>
          <w:szCs w:val="28"/>
          <w:lang w:eastAsia="en-US"/>
        </w:rPr>
        <w:t>12 414,0</w:t>
      </w:r>
      <w:r w:rsidRPr="00AC5039">
        <w:rPr>
          <w:sz w:val="28"/>
          <w:szCs w:val="28"/>
          <w:lang w:eastAsia="en-US"/>
        </w:rPr>
        <w:t xml:space="preserve"> тыс. рублей. </w:t>
      </w:r>
      <w:r w:rsidR="004832F8" w:rsidRPr="00AC5039">
        <w:rPr>
          <w:sz w:val="28"/>
          <w:szCs w:val="28"/>
          <w:lang w:eastAsia="en-US"/>
        </w:rPr>
        <w:t>З</w:t>
      </w:r>
      <w:r w:rsidRPr="00AC5039">
        <w:rPr>
          <w:sz w:val="28"/>
          <w:szCs w:val="28"/>
          <w:lang w:eastAsia="en-US"/>
        </w:rPr>
        <w:t xml:space="preserve">а </w:t>
      </w:r>
      <w:r w:rsidR="007E78CA" w:rsidRPr="00AC5039">
        <w:rPr>
          <w:sz w:val="28"/>
          <w:szCs w:val="28"/>
          <w:lang w:eastAsia="en-US"/>
        </w:rPr>
        <w:t xml:space="preserve">полугодие </w:t>
      </w:r>
      <w:r w:rsidRPr="00AC5039">
        <w:rPr>
          <w:sz w:val="28"/>
          <w:szCs w:val="28"/>
          <w:lang w:eastAsia="en-US"/>
        </w:rPr>
        <w:t>201</w:t>
      </w:r>
      <w:r w:rsidR="007E78CA" w:rsidRPr="00AC5039">
        <w:rPr>
          <w:sz w:val="28"/>
          <w:szCs w:val="28"/>
          <w:lang w:eastAsia="en-US"/>
        </w:rPr>
        <w:t>9</w:t>
      </w:r>
      <w:r w:rsidRPr="00AC5039">
        <w:rPr>
          <w:sz w:val="28"/>
          <w:szCs w:val="28"/>
          <w:lang w:eastAsia="en-US"/>
        </w:rPr>
        <w:t xml:space="preserve"> год</w:t>
      </w:r>
      <w:r w:rsidR="007E78CA" w:rsidRPr="00AC5039">
        <w:rPr>
          <w:sz w:val="28"/>
          <w:szCs w:val="28"/>
          <w:lang w:eastAsia="en-US"/>
        </w:rPr>
        <w:t>а</w:t>
      </w:r>
      <w:r w:rsidR="006577E9" w:rsidRPr="00AC5039">
        <w:rPr>
          <w:sz w:val="28"/>
          <w:szCs w:val="28"/>
          <w:lang w:eastAsia="en-US"/>
        </w:rPr>
        <w:t xml:space="preserve"> </w:t>
      </w:r>
      <w:r w:rsidR="004832F8" w:rsidRPr="00AC5039">
        <w:rPr>
          <w:sz w:val="28"/>
          <w:szCs w:val="28"/>
          <w:lang w:eastAsia="en-US"/>
        </w:rPr>
        <w:t xml:space="preserve">исполнение бюджета по доходам </w:t>
      </w:r>
      <w:r w:rsidRPr="00AC5039">
        <w:rPr>
          <w:sz w:val="28"/>
          <w:szCs w:val="28"/>
          <w:lang w:eastAsia="en-US"/>
        </w:rPr>
        <w:t xml:space="preserve">составило </w:t>
      </w:r>
      <w:r w:rsidR="006577E9" w:rsidRPr="00AC5039">
        <w:rPr>
          <w:b/>
          <w:sz w:val="28"/>
          <w:szCs w:val="28"/>
          <w:lang w:eastAsia="en-US"/>
        </w:rPr>
        <w:t>5 443,</w:t>
      </w:r>
      <w:r w:rsidR="00AC5039" w:rsidRPr="00AC5039">
        <w:rPr>
          <w:b/>
          <w:sz w:val="28"/>
          <w:szCs w:val="28"/>
          <w:lang w:eastAsia="en-US"/>
        </w:rPr>
        <w:t>8</w:t>
      </w:r>
      <w:r w:rsidRPr="00AC5039">
        <w:rPr>
          <w:sz w:val="28"/>
          <w:szCs w:val="28"/>
          <w:lang w:eastAsia="en-US"/>
        </w:rPr>
        <w:t xml:space="preserve"> тыс. рублей. </w:t>
      </w:r>
    </w:p>
    <w:p w:rsidR="000B367E" w:rsidRPr="00AC5039" w:rsidRDefault="000B367E" w:rsidP="000B3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039">
        <w:rPr>
          <w:rFonts w:ascii="Times New Roman" w:hAnsi="Times New Roman" w:cs="Times New Roman"/>
          <w:sz w:val="28"/>
          <w:szCs w:val="28"/>
        </w:rPr>
        <w:t>Общая сумма расходов, указанных в отчете ф. 0503117 не соответствует показателям, предусмотренным решением о бюд</w:t>
      </w:r>
      <w:r w:rsidR="00686751">
        <w:rPr>
          <w:rFonts w:ascii="Times New Roman" w:hAnsi="Times New Roman" w:cs="Times New Roman"/>
          <w:sz w:val="28"/>
          <w:szCs w:val="28"/>
        </w:rPr>
        <w:t>жете сельского поселения.</w:t>
      </w:r>
    </w:p>
    <w:p w:rsidR="009A1B17" w:rsidRPr="00AC5039" w:rsidRDefault="00AC5039" w:rsidP="009A1B17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proofErr w:type="gramStart"/>
      <w:r w:rsidRPr="00AC5039">
        <w:rPr>
          <w:sz w:val="28"/>
          <w:szCs w:val="28"/>
          <w:lang w:eastAsia="en-US"/>
        </w:rPr>
        <w:t>Согласно</w:t>
      </w:r>
      <w:r w:rsidR="009A1B17" w:rsidRPr="00AC5039">
        <w:rPr>
          <w:sz w:val="28"/>
          <w:szCs w:val="28"/>
          <w:lang w:eastAsia="en-US"/>
        </w:rPr>
        <w:t xml:space="preserve"> форм</w:t>
      </w:r>
      <w:r w:rsidRPr="00AC5039">
        <w:rPr>
          <w:sz w:val="28"/>
          <w:szCs w:val="28"/>
          <w:lang w:eastAsia="en-US"/>
        </w:rPr>
        <w:t>ы</w:t>
      </w:r>
      <w:proofErr w:type="gramEnd"/>
      <w:r w:rsidR="009A1B17" w:rsidRPr="00AC5039">
        <w:rPr>
          <w:sz w:val="28"/>
          <w:szCs w:val="28"/>
          <w:lang w:eastAsia="en-US"/>
        </w:rPr>
        <w:t xml:space="preserve"> 0503117</w:t>
      </w:r>
      <w:r w:rsidR="00646314" w:rsidRPr="00AC5039">
        <w:rPr>
          <w:sz w:val="28"/>
          <w:szCs w:val="28"/>
          <w:lang w:eastAsia="en-US"/>
        </w:rPr>
        <w:t xml:space="preserve"> в графе 4 «</w:t>
      </w:r>
      <w:r w:rsidR="009A1B17" w:rsidRPr="00AC5039">
        <w:rPr>
          <w:sz w:val="28"/>
          <w:szCs w:val="28"/>
          <w:lang w:eastAsia="en-US"/>
        </w:rPr>
        <w:t>Утвержденные бюджетные назначения</w:t>
      </w:r>
      <w:r w:rsidR="00646314" w:rsidRPr="00AC5039">
        <w:rPr>
          <w:sz w:val="28"/>
          <w:szCs w:val="28"/>
          <w:lang w:eastAsia="en-US"/>
        </w:rPr>
        <w:t>»</w:t>
      </w:r>
      <w:r w:rsidR="009A1B17" w:rsidRPr="00AC5039">
        <w:rPr>
          <w:sz w:val="28"/>
          <w:szCs w:val="28"/>
          <w:lang w:eastAsia="en-US"/>
        </w:rPr>
        <w:t xml:space="preserve"> расход</w:t>
      </w:r>
      <w:r w:rsidRPr="00AC5039">
        <w:rPr>
          <w:sz w:val="28"/>
          <w:szCs w:val="28"/>
          <w:lang w:eastAsia="en-US"/>
        </w:rPr>
        <w:t>ы</w:t>
      </w:r>
      <w:r w:rsidR="009A1B17" w:rsidRPr="00AC5039">
        <w:rPr>
          <w:sz w:val="28"/>
          <w:szCs w:val="28"/>
          <w:lang w:eastAsia="en-US"/>
        </w:rPr>
        <w:t xml:space="preserve"> составили в сумме </w:t>
      </w:r>
      <w:r w:rsidRPr="00AC5039">
        <w:rPr>
          <w:b/>
          <w:sz w:val="28"/>
          <w:szCs w:val="28"/>
          <w:lang w:eastAsia="en-US"/>
        </w:rPr>
        <w:t>15 091,9</w:t>
      </w:r>
      <w:r w:rsidR="009A1B17" w:rsidRPr="00AC5039">
        <w:rPr>
          <w:sz w:val="28"/>
          <w:szCs w:val="28"/>
          <w:lang w:eastAsia="en-US"/>
        </w:rPr>
        <w:t xml:space="preserve"> тыс. рублей</w:t>
      </w:r>
      <w:r w:rsidRPr="00AC5039">
        <w:rPr>
          <w:sz w:val="28"/>
          <w:szCs w:val="28"/>
          <w:lang w:eastAsia="en-US"/>
        </w:rPr>
        <w:t>,</w:t>
      </w:r>
      <w:r w:rsidR="009A1B17" w:rsidRPr="00AC5039">
        <w:rPr>
          <w:sz w:val="28"/>
          <w:szCs w:val="28"/>
          <w:lang w:eastAsia="en-US"/>
        </w:rPr>
        <w:t xml:space="preserve"> </w:t>
      </w:r>
      <w:r w:rsidRPr="00AC5039">
        <w:rPr>
          <w:sz w:val="28"/>
          <w:szCs w:val="28"/>
          <w:lang w:eastAsia="en-US"/>
        </w:rPr>
        <w:t>с</w:t>
      </w:r>
      <w:r w:rsidR="00646314" w:rsidRPr="00AC5039">
        <w:rPr>
          <w:sz w:val="28"/>
          <w:szCs w:val="28"/>
          <w:lang w:eastAsia="en-US"/>
        </w:rPr>
        <w:t>огласно решения о бюджете сельского поселения расходы утверждены в сумме</w:t>
      </w:r>
      <w:r w:rsidRPr="00AC5039">
        <w:rPr>
          <w:sz w:val="28"/>
          <w:szCs w:val="28"/>
          <w:lang w:eastAsia="en-US"/>
        </w:rPr>
        <w:t xml:space="preserve"> </w:t>
      </w:r>
      <w:r w:rsidRPr="00AC5039">
        <w:rPr>
          <w:b/>
          <w:sz w:val="28"/>
          <w:szCs w:val="28"/>
          <w:lang w:eastAsia="en-US"/>
        </w:rPr>
        <w:t>15 089,6</w:t>
      </w:r>
      <w:r w:rsidR="009A1B17" w:rsidRPr="00AC5039">
        <w:rPr>
          <w:sz w:val="28"/>
          <w:szCs w:val="28"/>
          <w:lang w:eastAsia="en-US"/>
        </w:rPr>
        <w:t xml:space="preserve"> тыс. рублей</w:t>
      </w:r>
      <w:r w:rsidRPr="00AC5039">
        <w:rPr>
          <w:sz w:val="28"/>
          <w:szCs w:val="28"/>
          <w:lang w:eastAsia="en-US"/>
        </w:rPr>
        <w:t xml:space="preserve">, отклонение составило </w:t>
      </w:r>
      <w:r w:rsidRPr="00AC5039">
        <w:rPr>
          <w:b/>
          <w:sz w:val="28"/>
          <w:szCs w:val="28"/>
          <w:lang w:eastAsia="en-US"/>
        </w:rPr>
        <w:t>2,3</w:t>
      </w:r>
      <w:r w:rsidRPr="00AC5039">
        <w:rPr>
          <w:sz w:val="28"/>
          <w:szCs w:val="28"/>
          <w:lang w:eastAsia="en-US"/>
        </w:rPr>
        <w:t xml:space="preserve"> тыс. рублей</w:t>
      </w:r>
      <w:r w:rsidR="00646314" w:rsidRPr="00AC5039">
        <w:rPr>
          <w:sz w:val="28"/>
          <w:szCs w:val="28"/>
          <w:lang w:eastAsia="en-US"/>
        </w:rPr>
        <w:t>.</w:t>
      </w:r>
    </w:p>
    <w:p w:rsidR="00646314" w:rsidRPr="00AC5039" w:rsidRDefault="00B657B2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C5039">
        <w:rPr>
          <w:sz w:val="28"/>
          <w:szCs w:val="28"/>
        </w:rPr>
        <w:t xml:space="preserve">Не соответствие, показателей в ф. 0503117 графы </w:t>
      </w:r>
      <w:r w:rsidR="000B367E" w:rsidRPr="00AC5039">
        <w:rPr>
          <w:sz w:val="28"/>
          <w:szCs w:val="28"/>
        </w:rPr>
        <w:t xml:space="preserve">4 </w:t>
      </w:r>
      <w:r w:rsidRPr="00AC5039">
        <w:rPr>
          <w:sz w:val="28"/>
          <w:szCs w:val="28"/>
        </w:rPr>
        <w:t xml:space="preserve">«утвержденные бюджетные назначения» показателям, принятым решением Совета депутатов </w:t>
      </w:r>
      <w:r w:rsidR="00AC5039" w:rsidRPr="00AC5039">
        <w:rPr>
          <w:sz w:val="28"/>
          <w:szCs w:val="28"/>
        </w:rPr>
        <w:t>Семлевского</w:t>
      </w:r>
      <w:r w:rsidRPr="00AC503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C5039" w:rsidRPr="00AC5039">
        <w:rPr>
          <w:sz w:val="28"/>
          <w:szCs w:val="28"/>
        </w:rPr>
        <w:t>21</w:t>
      </w:r>
      <w:r w:rsidRPr="00AC5039">
        <w:rPr>
          <w:sz w:val="28"/>
          <w:szCs w:val="28"/>
        </w:rPr>
        <w:t>.0</w:t>
      </w:r>
      <w:r w:rsidR="00AC5039" w:rsidRPr="00AC5039">
        <w:rPr>
          <w:sz w:val="28"/>
          <w:szCs w:val="28"/>
        </w:rPr>
        <w:t>6</w:t>
      </w:r>
      <w:r w:rsidRPr="00AC5039">
        <w:rPr>
          <w:sz w:val="28"/>
          <w:szCs w:val="28"/>
        </w:rPr>
        <w:t>.2019 №</w:t>
      </w:r>
      <w:r w:rsidR="00AC5039" w:rsidRPr="00AC5039">
        <w:rPr>
          <w:sz w:val="28"/>
          <w:szCs w:val="28"/>
        </w:rPr>
        <w:t>13</w:t>
      </w:r>
      <w:r w:rsidRPr="00AC5039">
        <w:rPr>
          <w:sz w:val="28"/>
          <w:szCs w:val="28"/>
        </w:rPr>
        <w:t xml:space="preserve"> «О внесении изменений в решение Совета депутатов </w:t>
      </w:r>
      <w:r w:rsidR="00AC5039" w:rsidRPr="00AC5039">
        <w:rPr>
          <w:sz w:val="28"/>
          <w:szCs w:val="28"/>
        </w:rPr>
        <w:t>Семлевского</w:t>
      </w:r>
      <w:r w:rsidRPr="00AC503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C5039" w:rsidRPr="00AC5039">
        <w:rPr>
          <w:sz w:val="28"/>
          <w:szCs w:val="28"/>
        </w:rPr>
        <w:t>18</w:t>
      </w:r>
      <w:r w:rsidRPr="00AC5039">
        <w:rPr>
          <w:sz w:val="28"/>
          <w:szCs w:val="28"/>
        </w:rPr>
        <w:t>.12.2018 №</w:t>
      </w:r>
      <w:r w:rsidR="00AC5039" w:rsidRPr="00AC5039">
        <w:rPr>
          <w:sz w:val="28"/>
          <w:szCs w:val="28"/>
        </w:rPr>
        <w:t>55</w:t>
      </w:r>
      <w:r w:rsidRPr="00AC5039">
        <w:rPr>
          <w:sz w:val="28"/>
          <w:szCs w:val="28"/>
        </w:rPr>
        <w:t xml:space="preserve"> «О бюджете </w:t>
      </w:r>
      <w:r w:rsidR="00AC5039" w:rsidRPr="00AC5039">
        <w:rPr>
          <w:sz w:val="28"/>
          <w:szCs w:val="28"/>
        </w:rPr>
        <w:t>Семлевского</w:t>
      </w:r>
      <w:r w:rsidRPr="00AC5039">
        <w:rPr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</w:t>
      </w:r>
      <w:proofErr w:type="gramEnd"/>
      <w:r w:rsidRPr="00AC5039">
        <w:rPr>
          <w:sz w:val="28"/>
          <w:szCs w:val="28"/>
        </w:rPr>
        <w:t xml:space="preserve"> и 2021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</w:t>
      </w:r>
      <w:r w:rsidR="00686751">
        <w:rPr>
          <w:sz w:val="28"/>
          <w:szCs w:val="28"/>
        </w:rPr>
        <w:t xml:space="preserve">за </w:t>
      </w:r>
      <w:r w:rsidRPr="00AC5039">
        <w:rPr>
          <w:sz w:val="28"/>
          <w:szCs w:val="28"/>
        </w:rPr>
        <w:t>полугодие 2019 года.</w:t>
      </w:r>
    </w:p>
    <w:p w:rsidR="00646314" w:rsidRPr="00AC5039" w:rsidRDefault="00646314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C5039">
        <w:rPr>
          <w:sz w:val="28"/>
          <w:szCs w:val="28"/>
          <w:lang w:eastAsia="en-US"/>
        </w:rPr>
        <w:t xml:space="preserve">Исполнение бюджета по расходам в полугодие 2019 год составило </w:t>
      </w:r>
      <w:r w:rsidR="00AC5039" w:rsidRPr="00AC5039">
        <w:rPr>
          <w:b/>
          <w:sz w:val="28"/>
          <w:szCs w:val="28"/>
          <w:lang w:eastAsia="en-US"/>
        </w:rPr>
        <w:t>5 969,5</w:t>
      </w:r>
      <w:r w:rsidRPr="00AC5039">
        <w:rPr>
          <w:sz w:val="28"/>
          <w:szCs w:val="28"/>
          <w:lang w:eastAsia="en-US"/>
        </w:rPr>
        <w:t xml:space="preserve"> тыс. рублей. </w:t>
      </w:r>
    </w:p>
    <w:p w:rsidR="00B666F8" w:rsidRPr="00FA554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A5548">
        <w:rPr>
          <w:sz w:val="28"/>
          <w:szCs w:val="28"/>
          <w:lang w:eastAsia="en-US"/>
        </w:rPr>
        <w:t xml:space="preserve">Дефицит бюджета планировался в сумме </w:t>
      </w:r>
      <w:r w:rsidR="00FA5548" w:rsidRPr="00FA5548">
        <w:rPr>
          <w:b/>
          <w:sz w:val="28"/>
          <w:szCs w:val="28"/>
          <w:lang w:eastAsia="en-US"/>
        </w:rPr>
        <w:t>2 675,6</w:t>
      </w:r>
      <w:r w:rsidRPr="00FA5548">
        <w:rPr>
          <w:sz w:val="28"/>
          <w:szCs w:val="28"/>
          <w:lang w:eastAsia="en-US"/>
        </w:rPr>
        <w:t xml:space="preserve"> тыс. рублей.</w:t>
      </w:r>
    </w:p>
    <w:p w:rsidR="00B666F8" w:rsidRPr="00FA554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A5548">
        <w:rPr>
          <w:sz w:val="28"/>
          <w:szCs w:val="28"/>
          <w:lang w:eastAsia="en-US"/>
        </w:rPr>
        <w:t xml:space="preserve">Фактически результатом исполнения бюджета поселения </w:t>
      </w:r>
      <w:r w:rsidR="00646314" w:rsidRPr="00FA5548">
        <w:rPr>
          <w:sz w:val="28"/>
          <w:szCs w:val="28"/>
          <w:lang w:eastAsia="en-US"/>
        </w:rPr>
        <w:t>за</w:t>
      </w:r>
      <w:r w:rsidR="00FA5548" w:rsidRPr="00FA5548">
        <w:rPr>
          <w:sz w:val="28"/>
          <w:szCs w:val="28"/>
          <w:lang w:eastAsia="en-US"/>
        </w:rPr>
        <w:t xml:space="preserve"> </w:t>
      </w:r>
      <w:r w:rsidR="00DB25AC" w:rsidRPr="00FA5548">
        <w:rPr>
          <w:sz w:val="28"/>
          <w:szCs w:val="28"/>
          <w:lang w:eastAsia="en-US"/>
        </w:rPr>
        <w:t xml:space="preserve">полугодие </w:t>
      </w:r>
      <w:r w:rsidRPr="00FA5548">
        <w:rPr>
          <w:sz w:val="28"/>
          <w:szCs w:val="28"/>
          <w:lang w:eastAsia="en-US"/>
        </w:rPr>
        <w:t>201</w:t>
      </w:r>
      <w:r w:rsidR="00DB25AC" w:rsidRPr="00FA5548">
        <w:rPr>
          <w:sz w:val="28"/>
          <w:szCs w:val="28"/>
          <w:lang w:eastAsia="en-US"/>
        </w:rPr>
        <w:t>9</w:t>
      </w:r>
      <w:r w:rsidRPr="00FA5548">
        <w:rPr>
          <w:sz w:val="28"/>
          <w:szCs w:val="28"/>
          <w:lang w:eastAsia="en-US"/>
        </w:rPr>
        <w:t xml:space="preserve"> год</w:t>
      </w:r>
      <w:r w:rsidR="00DB25AC" w:rsidRPr="00FA5548">
        <w:rPr>
          <w:sz w:val="28"/>
          <w:szCs w:val="28"/>
          <w:lang w:eastAsia="en-US"/>
        </w:rPr>
        <w:t>а</w:t>
      </w:r>
      <w:r w:rsidR="00FA5548" w:rsidRPr="00FA5548">
        <w:rPr>
          <w:sz w:val="28"/>
          <w:szCs w:val="28"/>
          <w:lang w:eastAsia="en-US"/>
        </w:rPr>
        <w:t xml:space="preserve"> </w:t>
      </w:r>
      <w:r w:rsidR="00646314" w:rsidRPr="00FA5548">
        <w:rPr>
          <w:sz w:val="28"/>
          <w:szCs w:val="28"/>
          <w:lang w:eastAsia="en-US"/>
        </w:rPr>
        <w:t>стало</w:t>
      </w:r>
      <w:r w:rsidRPr="00FA5548">
        <w:rPr>
          <w:sz w:val="28"/>
          <w:szCs w:val="28"/>
          <w:lang w:eastAsia="en-US"/>
        </w:rPr>
        <w:t xml:space="preserve"> превышение расходов над доходами бюджета в сумме </w:t>
      </w:r>
      <w:r w:rsidR="00FA5548" w:rsidRPr="00FA5548">
        <w:rPr>
          <w:b/>
          <w:sz w:val="28"/>
          <w:szCs w:val="28"/>
          <w:lang w:eastAsia="en-US"/>
        </w:rPr>
        <w:t>525,7</w:t>
      </w:r>
      <w:r w:rsidRPr="00FA5548">
        <w:rPr>
          <w:sz w:val="28"/>
          <w:szCs w:val="28"/>
          <w:lang w:eastAsia="en-US"/>
        </w:rPr>
        <w:t xml:space="preserve"> тыс. рублей. </w:t>
      </w:r>
    </w:p>
    <w:p w:rsidR="00B666F8" w:rsidRPr="00FA554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A5548">
        <w:rPr>
          <w:sz w:val="28"/>
          <w:szCs w:val="28"/>
          <w:lang w:eastAsia="en-US"/>
        </w:rPr>
        <w:t>В ф. 0503117 отражены объемы утвержденных бюджетных назначений на отчетный финансовый год и фактическое исполнение по доходам, расходам и источникам финансирования дефицита бюджета по состоянию на 01.0</w:t>
      </w:r>
      <w:r w:rsidR="002F7768" w:rsidRPr="00FA5548">
        <w:rPr>
          <w:sz w:val="28"/>
          <w:szCs w:val="28"/>
          <w:lang w:eastAsia="en-US"/>
        </w:rPr>
        <w:t>7</w:t>
      </w:r>
      <w:r w:rsidRPr="00FA5548">
        <w:rPr>
          <w:sz w:val="28"/>
          <w:szCs w:val="28"/>
          <w:lang w:eastAsia="en-US"/>
        </w:rPr>
        <w:t>.2019 года.</w:t>
      </w:r>
    </w:p>
    <w:p w:rsidR="00B2502F" w:rsidRPr="00A02ED4" w:rsidRDefault="00B2502F" w:rsidP="00283067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02ED4">
        <w:rPr>
          <w:rFonts w:eastAsia="Calibri"/>
          <w:sz w:val="28"/>
          <w:szCs w:val="28"/>
          <w:lang w:eastAsia="en-US"/>
        </w:rPr>
        <w:t>Пояснительная записка ф.0503160.</w:t>
      </w:r>
    </w:p>
    <w:p w:rsidR="00B2502F" w:rsidRPr="00A02ED4" w:rsidRDefault="00FA5548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2ED4">
        <w:rPr>
          <w:rFonts w:eastAsia="Calibri"/>
          <w:sz w:val="28"/>
          <w:szCs w:val="28"/>
          <w:lang w:eastAsia="en-US"/>
        </w:rPr>
        <w:t>В соответствии с Инструкцией №191н с отчетом об исполнении бюджета за полугодие 2019 года представлена пояснительная записка ф.0503160.</w:t>
      </w:r>
    </w:p>
    <w:p w:rsidR="00B2502F" w:rsidRPr="00A02ED4" w:rsidRDefault="00B2502F" w:rsidP="00B2502F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A02ED4">
        <w:rPr>
          <w:rFonts w:eastAsia="Calibri"/>
          <w:sz w:val="28"/>
          <w:szCs w:val="28"/>
        </w:rPr>
        <w:t>В пояснительной записке ф.0503160 с</w:t>
      </w:r>
      <w:r w:rsidRPr="00A02ED4">
        <w:rPr>
          <w:sz w:val="28"/>
          <w:szCs w:val="28"/>
        </w:rPr>
        <w:t xml:space="preserve">формирована текстовая часть </w:t>
      </w:r>
      <w:r w:rsidRPr="00A02ED4">
        <w:rPr>
          <w:rFonts w:eastAsia="Calibri"/>
          <w:sz w:val="28"/>
          <w:szCs w:val="28"/>
        </w:rPr>
        <w:t>с пояснениями отдельных показателей бюджетной отчетности, в разрезе разделов, а именно:</w:t>
      </w:r>
    </w:p>
    <w:p w:rsidR="00B2502F" w:rsidRPr="00A02ED4" w:rsidRDefault="00B2502F" w:rsidP="00B2502F">
      <w:pPr>
        <w:widowControl/>
        <w:jc w:val="both"/>
        <w:rPr>
          <w:b/>
          <w:sz w:val="28"/>
          <w:szCs w:val="28"/>
        </w:rPr>
      </w:pPr>
      <w:r w:rsidRPr="00A02ED4">
        <w:rPr>
          <w:b/>
          <w:sz w:val="28"/>
          <w:szCs w:val="28"/>
        </w:rPr>
        <w:lastRenderedPageBreak/>
        <w:t>- раздел 1 «Организационная структура субъекта бюджетной отчетности»:</w:t>
      </w:r>
    </w:p>
    <w:p w:rsidR="00D64A33" w:rsidRPr="00B2502F" w:rsidRDefault="00D64A33" w:rsidP="00D64A33">
      <w:pPr>
        <w:widowControl/>
        <w:ind w:firstLine="708"/>
        <w:jc w:val="both"/>
        <w:rPr>
          <w:sz w:val="28"/>
          <w:szCs w:val="28"/>
        </w:rPr>
      </w:pPr>
      <w:r w:rsidRPr="00B2502F">
        <w:rPr>
          <w:sz w:val="28"/>
          <w:szCs w:val="28"/>
        </w:rPr>
        <w:t>В соответствии с пунктом 16</w:t>
      </w:r>
      <w:r>
        <w:rPr>
          <w:sz w:val="28"/>
          <w:szCs w:val="28"/>
        </w:rPr>
        <w:t>0</w:t>
      </w:r>
      <w:r w:rsidRPr="00B2502F">
        <w:rPr>
          <w:sz w:val="28"/>
          <w:szCs w:val="28"/>
        </w:rPr>
        <w:t xml:space="preserve"> Инструкции №191н предоставлены </w:t>
      </w:r>
      <w:r>
        <w:rPr>
          <w:sz w:val="28"/>
          <w:szCs w:val="28"/>
        </w:rPr>
        <w:t>с</w:t>
      </w:r>
      <w:r w:rsidRPr="00B2502F">
        <w:rPr>
          <w:sz w:val="28"/>
          <w:szCs w:val="28"/>
        </w:rPr>
        <w:t xml:space="preserve">ведения об исполнении бюджета, </w:t>
      </w:r>
      <w:hyperlink r:id="rId17" w:history="1">
        <w:r w:rsidRPr="00B2502F">
          <w:rPr>
            <w:sz w:val="28"/>
            <w:szCs w:val="28"/>
          </w:rPr>
          <w:t>ф.050316</w:t>
        </w:r>
      </w:hyperlink>
      <w:r>
        <w:rPr>
          <w:sz w:val="28"/>
          <w:szCs w:val="28"/>
        </w:rPr>
        <w:t>1</w:t>
      </w:r>
      <w:r w:rsidRPr="00B2502F">
        <w:rPr>
          <w:sz w:val="28"/>
          <w:szCs w:val="28"/>
        </w:rPr>
        <w:t>, замечаний не установлено.</w:t>
      </w:r>
    </w:p>
    <w:p w:rsidR="00B2502F" w:rsidRPr="00693E99" w:rsidRDefault="00B2502F" w:rsidP="00B2502F">
      <w:pPr>
        <w:widowControl/>
        <w:jc w:val="both"/>
        <w:rPr>
          <w:b/>
          <w:sz w:val="28"/>
          <w:szCs w:val="28"/>
        </w:rPr>
      </w:pPr>
      <w:r w:rsidRPr="00693E99">
        <w:rPr>
          <w:b/>
          <w:sz w:val="28"/>
          <w:szCs w:val="28"/>
        </w:rPr>
        <w:t>- раздел 2 «Результаты деятельности субъекта</w:t>
      </w:r>
      <w:r w:rsidR="00843013" w:rsidRPr="00693E99">
        <w:rPr>
          <w:b/>
          <w:sz w:val="28"/>
          <w:szCs w:val="28"/>
        </w:rPr>
        <w:t xml:space="preserve"> бюджетной отчетности»</w:t>
      </w:r>
      <w:r w:rsidRPr="00693E99">
        <w:rPr>
          <w:b/>
          <w:sz w:val="28"/>
          <w:szCs w:val="28"/>
        </w:rPr>
        <w:t>:</w:t>
      </w:r>
    </w:p>
    <w:p w:rsidR="007D7CB3" w:rsidRPr="00F82E03" w:rsidRDefault="00693E99" w:rsidP="007D7CB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D7CB3">
        <w:rPr>
          <w:rFonts w:ascii="Times New Roman" w:hAnsi="Times New Roman"/>
          <w:sz w:val="28"/>
          <w:szCs w:val="28"/>
        </w:rPr>
        <w:t xml:space="preserve">В разделе отражены сведения </w:t>
      </w:r>
      <w:r w:rsidR="007D7CB3" w:rsidRPr="007D7CB3">
        <w:rPr>
          <w:rFonts w:ascii="Times New Roman" w:hAnsi="Times New Roman"/>
          <w:sz w:val="28"/>
          <w:szCs w:val="28"/>
        </w:rPr>
        <w:t>по поступления</w:t>
      </w:r>
      <w:r w:rsidR="007D4037">
        <w:rPr>
          <w:rFonts w:ascii="Times New Roman" w:hAnsi="Times New Roman"/>
          <w:sz w:val="28"/>
          <w:szCs w:val="28"/>
        </w:rPr>
        <w:t>м</w:t>
      </w:r>
      <w:r w:rsidR="007D7CB3" w:rsidRPr="00F82E0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7D7CB3" w:rsidRPr="00F82E03">
        <w:rPr>
          <w:rFonts w:ascii="Times New Roman" w:hAnsi="Times New Roman"/>
          <w:sz w:val="28"/>
          <w:szCs w:val="28"/>
        </w:rPr>
        <w:t>дств в б</w:t>
      </w:r>
      <w:proofErr w:type="gramEnd"/>
      <w:r w:rsidR="007D7CB3" w:rsidRPr="00F82E03">
        <w:rPr>
          <w:rFonts w:ascii="Times New Roman" w:hAnsi="Times New Roman"/>
          <w:sz w:val="28"/>
          <w:szCs w:val="28"/>
        </w:rPr>
        <w:t>юджет сельского поселения и их расходования в ходе исполнения бюджета</w:t>
      </w:r>
      <w:r w:rsidR="007D4037">
        <w:rPr>
          <w:rFonts w:ascii="Times New Roman" w:hAnsi="Times New Roman"/>
          <w:sz w:val="28"/>
          <w:szCs w:val="28"/>
        </w:rPr>
        <w:t>,</w:t>
      </w:r>
      <w:r w:rsidR="007D7CB3" w:rsidRPr="00F82E03">
        <w:rPr>
          <w:rFonts w:ascii="Times New Roman" w:hAnsi="Times New Roman"/>
          <w:sz w:val="28"/>
          <w:szCs w:val="28"/>
        </w:rPr>
        <w:t xml:space="preserve"> анализ фактических показателей в сравнении с показателями, утвержденными решением о бюджете на 2019 год. </w:t>
      </w:r>
    </w:p>
    <w:p w:rsidR="00B2502F" w:rsidRPr="007D4037" w:rsidRDefault="00B2502F" w:rsidP="00FA6CA7">
      <w:pPr>
        <w:widowControl/>
        <w:jc w:val="both"/>
        <w:rPr>
          <w:b/>
          <w:sz w:val="28"/>
          <w:szCs w:val="28"/>
        </w:rPr>
      </w:pPr>
      <w:r w:rsidRPr="007D4037">
        <w:rPr>
          <w:b/>
          <w:sz w:val="28"/>
          <w:szCs w:val="28"/>
        </w:rPr>
        <w:t>- раздел 3 «Анализ отчета об исполнении бюджета субъектом</w:t>
      </w:r>
      <w:r w:rsidR="00843013" w:rsidRPr="007D4037">
        <w:rPr>
          <w:b/>
          <w:sz w:val="28"/>
          <w:szCs w:val="28"/>
        </w:rPr>
        <w:t xml:space="preserve"> бюджетной отчетности»</w:t>
      </w:r>
      <w:r w:rsidRPr="007D4037">
        <w:rPr>
          <w:b/>
          <w:sz w:val="28"/>
          <w:szCs w:val="28"/>
        </w:rPr>
        <w:t>:</w:t>
      </w:r>
    </w:p>
    <w:p w:rsidR="00B2502F" w:rsidRPr="001E3930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1E3930">
        <w:rPr>
          <w:sz w:val="28"/>
          <w:szCs w:val="28"/>
        </w:rPr>
        <w:t xml:space="preserve">В нарушение пункта 155 Инструкции №191н </w:t>
      </w:r>
      <w:r w:rsidR="00843013" w:rsidRPr="001E3930">
        <w:rPr>
          <w:sz w:val="28"/>
          <w:szCs w:val="28"/>
        </w:rPr>
        <w:t xml:space="preserve">сведения в </w:t>
      </w:r>
      <w:hyperlink r:id="rId18" w:history="1">
        <w:r w:rsidRPr="001E3930">
          <w:rPr>
            <w:sz w:val="28"/>
            <w:szCs w:val="28"/>
          </w:rPr>
          <w:t>Таблиц</w:t>
        </w:r>
        <w:r w:rsidR="00843013" w:rsidRPr="001E3930">
          <w:rPr>
            <w:sz w:val="28"/>
            <w:szCs w:val="28"/>
          </w:rPr>
          <w:t>е</w:t>
        </w:r>
        <w:r w:rsidRPr="001E3930">
          <w:rPr>
            <w:sz w:val="28"/>
            <w:szCs w:val="28"/>
          </w:rPr>
          <w:t xml:space="preserve"> №3</w:t>
        </w:r>
      </w:hyperlink>
      <w:r w:rsidRPr="001E3930">
        <w:rPr>
          <w:sz w:val="28"/>
          <w:szCs w:val="28"/>
        </w:rPr>
        <w:t xml:space="preserve"> «Сведения об исполнении текстовых статей закона (решения) о бюджете» </w:t>
      </w:r>
      <w:r w:rsidR="00843013" w:rsidRPr="001E3930">
        <w:rPr>
          <w:sz w:val="28"/>
          <w:szCs w:val="28"/>
        </w:rPr>
        <w:t>отражены</w:t>
      </w:r>
      <w:r w:rsidR="000931D1" w:rsidRPr="001E3930">
        <w:rPr>
          <w:sz w:val="28"/>
          <w:szCs w:val="28"/>
        </w:rPr>
        <w:t xml:space="preserve"> не в полном объеме</w:t>
      </w:r>
      <w:r w:rsidR="00843013" w:rsidRPr="001E3930">
        <w:rPr>
          <w:sz w:val="28"/>
          <w:szCs w:val="28"/>
        </w:rPr>
        <w:t>, а именно:</w:t>
      </w:r>
    </w:p>
    <w:p w:rsidR="00B2502F" w:rsidRPr="001E3930" w:rsidRDefault="00843013" w:rsidP="00B2502F">
      <w:pPr>
        <w:widowControl/>
        <w:ind w:firstLine="709"/>
        <w:jc w:val="both"/>
        <w:rPr>
          <w:sz w:val="28"/>
          <w:szCs w:val="28"/>
        </w:rPr>
      </w:pPr>
      <w:r w:rsidRPr="001E3930">
        <w:rPr>
          <w:sz w:val="28"/>
          <w:szCs w:val="28"/>
        </w:rPr>
        <w:t>В</w:t>
      </w:r>
      <w:r w:rsidR="00C10435" w:rsidRPr="001E3930">
        <w:rPr>
          <w:sz w:val="28"/>
          <w:szCs w:val="28"/>
        </w:rPr>
        <w:t xml:space="preserve"> таблице №3 не отражена информация, </w:t>
      </w:r>
      <w:r w:rsidR="00B2502F" w:rsidRPr="001E3930">
        <w:rPr>
          <w:sz w:val="28"/>
          <w:szCs w:val="28"/>
        </w:rPr>
        <w:t>характеризую</w:t>
      </w:r>
      <w:r w:rsidR="00C10435" w:rsidRPr="001E3930">
        <w:rPr>
          <w:sz w:val="28"/>
          <w:szCs w:val="28"/>
        </w:rPr>
        <w:t>щая</w:t>
      </w:r>
      <w:r w:rsidR="00B2502F" w:rsidRPr="001E3930">
        <w:rPr>
          <w:sz w:val="28"/>
          <w:szCs w:val="28"/>
        </w:rPr>
        <w:t xml:space="preserve"> результаты анализа исполнения</w:t>
      </w:r>
      <w:r w:rsidR="00C10435" w:rsidRPr="001E3930">
        <w:rPr>
          <w:sz w:val="28"/>
          <w:szCs w:val="28"/>
        </w:rPr>
        <w:t xml:space="preserve"> двух </w:t>
      </w:r>
      <w:r w:rsidR="00B2502F" w:rsidRPr="001E3930">
        <w:rPr>
          <w:sz w:val="28"/>
          <w:szCs w:val="28"/>
        </w:rPr>
        <w:t>текстовых статей закона (решения) о бюджете, имеющих отношение к деятельности субъекта бюджетной отчетности</w:t>
      </w:r>
      <w:r w:rsidR="00934AC9" w:rsidRPr="001E3930">
        <w:rPr>
          <w:sz w:val="28"/>
          <w:szCs w:val="28"/>
        </w:rPr>
        <w:t>.</w:t>
      </w:r>
    </w:p>
    <w:p w:rsidR="00B2502F" w:rsidRPr="001E3930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1E3930">
        <w:rPr>
          <w:sz w:val="28"/>
          <w:szCs w:val="28"/>
        </w:rPr>
        <w:t xml:space="preserve">В соответствии с пунктом 163 Инструкции №191н предоставлены </w:t>
      </w:r>
      <w:r w:rsidR="00843013" w:rsidRPr="001E3930">
        <w:rPr>
          <w:sz w:val="28"/>
          <w:szCs w:val="28"/>
        </w:rPr>
        <w:t>с</w:t>
      </w:r>
      <w:r w:rsidRPr="001E3930">
        <w:rPr>
          <w:sz w:val="28"/>
          <w:szCs w:val="28"/>
        </w:rPr>
        <w:t xml:space="preserve">ведения об исполнении бюджета, </w:t>
      </w:r>
      <w:hyperlink r:id="rId19" w:history="1">
        <w:r w:rsidRPr="001E3930">
          <w:rPr>
            <w:sz w:val="28"/>
            <w:szCs w:val="28"/>
          </w:rPr>
          <w:t>ф.0503164</w:t>
        </w:r>
      </w:hyperlink>
      <w:r w:rsidRPr="001E3930">
        <w:rPr>
          <w:sz w:val="28"/>
          <w:szCs w:val="28"/>
        </w:rPr>
        <w:t>, замечаний не установлено.</w:t>
      </w:r>
    </w:p>
    <w:p w:rsidR="00B2502F" w:rsidRPr="00073423" w:rsidRDefault="00B2502F" w:rsidP="00B2502F">
      <w:pPr>
        <w:widowControl/>
        <w:jc w:val="both"/>
        <w:rPr>
          <w:b/>
          <w:sz w:val="28"/>
          <w:szCs w:val="28"/>
        </w:rPr>
      </w:pPr>
      <w:r w:rsidRPr="00073423">
        <w:rPr>
          <w:b/>
          <w:sz w:val="28"/>
          <w:szCs w:val="28"/>
        </w:rPr>
        <w:t>- раздел 4 «Анализ показателей бухгалтерской отчетности субъекта</w:t>
      </w:r>
      <w:r w:rsidR="00843013" w:rsidRPr="00073423">
        <w:rPr>
          <w:b/>
          <w:sz w:val="28"/>
          <w:szCs w:val="28"/>
        </w:rPr>
        <w:t xml:space="preserve"> бюджетной отчетности»</w:t>
      </w:r>
      <w:r w:rsidRPr="00073423">
        <w:rPr>
          <w:b/>
          <w:sz w:val="28"/>
          <w:szCs w:val="28"/>
        </w:rPr>
        <w:t>:</w:t>
      </w:r>
    </w:p>
    <w:p w:rsidR="00B2502F" w:rsidRPr="001E3930" w:rsidRDefault="00B2502F" w:rsidP="00B2502F">
      <w:pPr>
        <w:ind w:firstLine="708"/>
        <w:jc w:val="both"/>
        <w:rPr>
          <w:rFonts w:eastAsia="Calibri"/>
          <w:sz w:val="28"/>
          <w:szCs w:val="28"/>
        </w:rPr>
      </w:pPr>
      <w:r w:rsidRPr="00073423">
        <w:rPr>
          <w:rFonts w:eastAsia="Calibri"/>
          <w:sz w:val="28"/>
          <w:szCs w:val="28"/>
        </w:rPr>
        <w:t>Согласно, данных, ф.0503169</w:t>
      </w:r>
      <w:r w:rsidRPr="001E3930">
        <w:rPr>
          <w:rFonts w:eastAsia="Calibri"/>
          <w:sz w:val="28"/>
          <w:szCs w:val="28"/>
        </w:rPr>
        <w:t xml:space="preserve"> в сельском поселении дебиторская задолженность составляет:</w:t>
      </w:r>
    </w:p>
    <w:p w:rsidR="00B2502F" w:rsidRPr="002409A4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2409A4">
        <w:rPr>
          <w:rFonts w:eastAsia="Calibri"/>
          <w:sz w:val="28"/>
          <w:szCs w:val="28"/>
        </w:rPr>
        <w:t>- по состоянию на 01.0</w:t>
      </w:r>
      <w:r w:rsidR="00D26B98" w:rsidRPr="002409A4">
        <w:rPr>
          <w:rFonts w:eastAsia="Calibri"/>
          <w:sz w:val="28"/>
          <w:szCs w:val="28"/>
        </w:rPr>
        <w:t>1</w:t>
      </w:r>
      <w:r w:rsidRPr="002409A4">
        <w:rPr>
          <w:rFonts w:eastAsia="Calibri"/>
          <w:sz w:val="28"/>
          <w:szCs w:val="28"/>
        </w:rPr>
        <w:t>.201</w:t>
      </w:r>
      <w:r w:rsidR="00D26B98" w:rsidRPr="002409A4">
        <w:rPr>
          <w:rFonts w:eastAsia="Calibri"/>
          <w:sz w:val="28"/>
          <w:szCs w:val="28"/>
        </w:rPr>
        <w:t>9</w:t>
      </w:r>
      <w:r w:rsidRPr="002409A4">
        <w:rPr>
          <w:rFonts w:eastAsia="Calibri"/>
          <w:sz w:val="28"/>
          <w:szCs w:val="28"/>
        </w:rPr>
        <w:t xml:space="preserve"> года в сумме </w:t>
      </w:r>
      <w:r w:rsidR="002409A4" w:rsidRPr="002409A4">
        <w:rPr>
          <w:rFonts w:eastAsia="Calibri"/>
          <w:b/>
          <w:sz w:val="28"/>
          <w:szCs w:val="28"/>
        </w:rPr>
        <w:t>3 610,8</w:t>
      </w:r>
      <w:r w:rsidRPr="002409A4">
        <w:rPr>
          <w:rFonts w:eastAsia="Calibri"/>
          <w:sz w:val="28"/>
          <w:szCs w:val="28"/>
        </w:rPr>
        <w:t xml:space="preserve"> тыс. рублей</w:t>
      </w:r>
      <w:r w:rsidR="00D26B98" w:rsidRPr="002409A4">
        <w:rPr>
          <w:rFonts w:eastAsia="Calibri"/>
          <w:sz w:val="28"/>
          <w:szCs w:val="28"/>
        </w:rPr>
        <w:t xml:space="preserve">, из них просроченная </w:t>
      </w:r>
      <w:r w:rsidR="005C7ABA" w:rsidRPr="002409A4">
        <w:rPr>
          <w:rFonts w:eastAsia="Calibri"/>
          <w:sz w:val="28"/>
          <w:szCs w:val="28"/>
        </w:rPr>
        <w:t xml:space="preserve">задолженность в сумме </w:t>
      </w:r>
      <w:r w:rsidR="002409A4" w:rsidRPr="002409A4">
        <w:rPr>
          <w:rFonts w:eastAsia="Calibri"/>
          <w:b/>
          <w:sz w:val="28"/>
          <w:szCs w:val="28"/>
        </w:rPr>
        <w:t>3 183,7</w:t>
      </w:r>
      <w:r w:rsidR="005C7ABA" w:rsidRPr="002409A4">
        <w:rPr>
          <w:rFonts w:eastAsia="Calibri"/>
          <w:sz w:val="28"/>
          <w:szCs w:val="28"/>
        </w:rPr>
        <w:t xml:space="preserve"> тыс. рублей</w:t>
      </w:r>
      <w:r w:rsidRPr="002409A4">
        <w:rPr>
          <w:rFonts w:eastAsia="Calibri"/>
          <w:sz w:val="28"/>
          <w:szCs w:val="28"/>
        </w:rPr>
        <w:t xml:space="preserve">, </w:t>
      </w:r>
    </w:p>
    <w:p w:rsidR="00B2502F" w:rsidRPr="002409A4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2409A4">
        <w:rPr>
          <w:rFonts w:eastAsia="Calibri"/>
          <w:sz w:val="28"/>
          <w:szCs w:val="28"/>
        </w:rPr>
        <w:t>- по состоянию на 01.0</w:t>
      </w:r>
      <w:r w:rsidR="00D26B98" w:rsidRPr="002409A4">
        <w:rPr>
          <w:rFonts w:eastAsia="Calibri"/>
          <w:sz w:val="28"/>
          <w:szCs w:val="28"/>
        </w:rPr>
        <w:t>7</w:t>
      </w:r>
      <w:r w:rsidRPr="002409A4">
        <w:rPr>
          <w:rFonts w:eastAsia="Calibri"/>
          <w:sz w:val="28"/>
          <w:szCs w:val="28"/>
        </w:rPr>
        <w:t xml:space="preserve">.2019 года в сумме </w:t>
      </w:r>
      <w:r w:rsidR="002409A4" w:rsidRPr="002409A4">
        <w:rPr>
          <w:rFonts w:eastAsia="Calibri"/>
          <w:b/>
          <w:sz w:val="28"/>
          <w:szCs w:val="28"/>
        </w:rPr>
        <w:t>1 873,1</w:t>
      </w:r>
      <w:r w:rsidRPr="002409A4">
        <w:rPr>
          <w:rFonts w:eastAsia="Calibri"/>
          <w:sz w:val="28"/>
          <w:szCs w:val="28"/>
        </w:rPr>
        <w:t xml:space="preserve"> тыс. рублей</w:t>
      </w:r>
      <w:r w:rsidR="005C7ABA" w:rsidRPr="002409A4">
        <w:rPr>
          <w:rFonts w:eastAsia="Calibri"/>
          <w:sz w:val="28"/>
          <w:szCs w:val="28"/>
        </w:rPr>
        <w:t xml:space="preserve">, из них просроченная задолженность </w:t>
      </w:r>
      <w:r w:rsidR="002409A4" w:rsidRPr="002409A4">
        <w:rPr>
          <w:rFonts w:eastAsia="Calibri"/>
          <w:b/>
          <w:sz w:val="28"/>
          <w:szCs w:val="28"/>
        </w:rPr>
        <w:t>1 399,0</w:t>
      </w:r>
      <w:r w:rsidR="005C7ABA" w:rsidRPr="002409A4">
        <w:rPr>
          <w:rFonts w:eastAsia="Calibri"/>
          <w:sz w:val="28"/>
          <w:szCs w:val="28"/>
        </w:rPr>
        <w:t xml:space="preserve"> тыс. рублей</w:t>
      </w:r>
      <w:r w:rsidRPr="002409A4">
        <w:rPr>
          <w:rFonts w:eastAsia="Calibri"/>
          <w:sz w:val="28"/>
          <w:szCs w:val="28"/>
        </w:rPr>
        <w:t>.</w:t>
      </w:r>
    </w:p>
    <w:p w:rsidR="00B2502F" w:rsidRPr="00651EA4" w:rsidRDefault="002409A4" w:rsidP="00D26B9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51EA4">
        <w:rPr>
          <w:rFonts w:eastAsia="Calibri"/>
          <w:sz w:val="28"/>
          <w:szCs w:val="28"/>
        </w:rPr>
        <w:t>Уменьшение</w:t>
      </w:r>
      <w:r w:rsidR="00B2502F" w:rsidRPr="00651EA4">
        <w:rPr>
          <w:rFonts w:eastAsia="Calibri"/>
          <w:sz w:val="28"/>
          <w:szCs w:val="28"/>
        </w:rPr>
        <w:t xml:space="preserve"> </w:t>
      </w:r>
      <w:r w:rsidR="005C7ABA" w:rsidRPr="00651EA4">
        <w:rPr>
          <w:rFonts w:eastAsia="Calibri"/>
          <w:sz w:val="28"/>
          <w:szCs w:val="28"/>
        </w:rPr>
        <w:t xml:space="preserve">дебиторской задолженности составило </w:t>
      </w:r>
      <w:r w:rsidRPr="00651EA4">
        <w:rPr>
          <w:rFonts w:eastAsia="Calibri"/>
          <w:b/>
          <w:sz w:val="28"/>
          <w:szCs w:val="28"/>
        </w:rPr>
        <w:t>1 737,7</w:t>
      </w:r>
      <w:r w:rsidR="00B2502F" w:rsidRPr="00651EA4">
        <w:rPr>
          <w:rFonts w:eastAsia="Calibri"/>
          <w:sz w:val="28"/>
          <w:szCs w:val="28"/>
        </w:rPr>
        <w:t xml:space="preserve"> тыс. рублей.</w:t>
      </w:r>
      <w:r w:rsidR="005C7ABA" w:rsidRPr="00651EA4">
        <w:rPr>
          <w:rFonts w:eastAsia="Calibri"/>
          <w:sz w:val="28"/>
          <w:szCs w:val="28"/>
        </w:rPr>
        <w:t xml:space="preserve"> Просроченная дебиторская задолженности уменьшилась на </w:t>
      </w:r>
      <w:r w:rsidR="00651EA4" w:rsidRPr="00651EA4">
        <w:rPr>
          <w:rFonts w:eastAsia="Calibri"/>
          <w:b/>
          <w:sz w:val="28"/>
          <w:szCs w:val="28"/>
        </w:rPr>
        <w:t>1 784,7</w:t>
      </w:r>
      <w:r w:rsidR="005C7ABA" w:rsidRPr="00651EA4">
        <w:rPr>
          <w:rFonts w:eastAsia="Calibri"/>
          <w:sz w:val="28"/>
          <w:szCs w:val="28"/>
        </w:rPr>
        <w:t xml:space="preserve"> тыс. рублей.</w:t>
      </w:r>
    </w:p>
    <w:p w:rsidR="00B2502F" w:rsidRPr="00651EA4" w:rsidRDefault="00283067" w:rsidP="00843013">
      <w:pPr>
        <w:jc w:val="both"/>
        <w:rPr>
          <w:rFonts w:eastAsia="Calibri"/>
          <w:sz w:val="28"/>
          <w:szCs w:val="28"/>
        </w:rPr>
      </w:pPr>
      <w:r w:rsidRPr="00651EA4">
        <w:rPr>
          <w:rFonts w:eastAsia="Calibri"/>
          <w:sz w:val="28"/>
          <w:szCs w:val="28"/>
        </w:rPr>
        <w:tab/>
      </w:r>
      <w:r w:rsidR="00B2502F" w:rsidRPr="00651EA4">
        <w:rPr>
          <w:rFonts w:eastAsia="Calibri"/>
          <w:sz w:val="28"/>
          <w:szCs w:val="28"/>
        </w:rPr>
        <w:t>Согласно, данных ф.0503169 в сельском поселении кредиторская задолженность составляет:</w:t>
      </w:r>
    </w:p>
    <w:p w:rsidR="00B2502F" w:rsidRPr="00651EA4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651EA4">
        <w:rPr>
          <w:rFonts w:eastAsia="Calibri"/>
          <w:sz w:val="28"/>
          <w:szCs w:val="28"/>
        </w:rPr>
        <w:t>- по состоянию на 01.01.201</w:t>
      </w:r>
      <w:r w:rsidR="005C7ABA" w:rsidRPr="00651EA4">
        <w:rPr>
          <w:rFonts w:eastAsia="Calibri"/>
          <w:sz w:val="28"/>
          <w:szCs w:val="28"/>
        </w:rPr>
        <w:t>9</w:t>
      </w:r>
      <w:r w:rsidRPr="00651EA4">
        <w:rPr>
          <w:rFonts w:eastAsia="Calibri"/>
          <w:sz w:val="28"/>
          <w:szCs w:val="28"/>
        </w:rPr>
        <w:t xml:space="preserve"> года в сумме </w:t>
      </w:r>
      <w:r w:rsidR="00651EA4" w:rsidRPr="00651EA4">
        <w:rPr>
          <w:rFonts w:eastAsia="Calibri"/>
          <w:b/>
          <w:sz w:val="28"/>
          <w:szCs w:val="28"/>
        </w:rPr>
        <w:t>1 526,4</w:t>
      </w:r>
      <w:r w:rsidRPr="00651EA4">
        <w:rPr>
          <w:rFonts w:eastAsia="Calibri"/>
          <w:sz w:val="28"/>
          <w:szCs w:val="28"/>
        </w:rPr>
        <w:t xml:space="preserve"> тыс. рублей, </w:t>
      </w:r>
    </w:p>
    <w:p w:rsidR="00B2502F" w:rsidRPr="00651EA4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651EA4">
        <w:rPr>
          <w:rFonts w:eastAsia="Calibri"/>
          <w:sz w:val="28"/>
          <w:szCs w:val="28"/>
        </w:rPr>
        <w:t>- по состоянию на 01.0</w:t>
      </w:r>
      <w:r w:rsidR="005C7ABA" w:rsidRPr="00651EA4">
        <w:rPr>
          <w:rFonts w:eastAsia="Calibri"/>
          <w:sz w:val="28"/>
          <w:szCs w:val="28"/>
        </w:rPr>
        <w:t>7</w:t>
      </w:r>
      <w:r w:rsidRPr="00651EA4">
        <w:rPr>
          <w:rFonts w:eastAsia="Calibri"/>
          <w:sz w:val="28"/>
          <w:szCs w:val="28"/>
        </w:rPr>
        <w:t xml:space="preserve">.2019 года в сумме </w:t>
      </w:r>
      <w:r w:rsidR="00651EA4" w:rsidRPr="00651EA4">
        <w:rPr>
          <w:rFonts w:eastAsia="Calibri"/>
          <w:b/>
          <w:sz w:val="28"/>
          <w:szCs w:val="28"/>
        </w:rPr>
        <w:t>1 424,1</w:t>
      </w:r>
      <w:r w:rsidRPr="00651EA4">
        <w:rPr>
          <w:rFonts w:eastAsia="Calibri"/>
          <w:sz w:val="28"/>
          <w:szCs w:val="28"/>
        </w:rPr>
        <w:t xml:space="preserve"> тыс. рублей. </w:t>
      </w:r>
    </w:p>
    <w:p w:rsidR="00B2502F" w:rsidRPr="00651EA4" w:rsidRDefault="00B2502F" w:rsidP="00844DA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51EA4">
        <w:rPr>
          <w:rFonts w:eastAsia="Calibri"/>
          <w:sz w:val="28"/>
          <w:szCs w:val="28"/>
        </w:rPr>
        <w:t xml:space="preserve">Уменьшение составило </w:t>
      </w:r>
      <w:r w:rsidR="00651EA4" w:rsidRPr="00651EA4">
        <w:rPr>
          <w:rFonts w:eastAsia="Calibri"/>
          <w:b/>
          <w:sz w:val="28"/>
          <w:szCs w:val="28"/>
        </w:rPr>
        <w:t>102,3</w:t>
      </w:r>
      <w:r w:rsidRPr="00651EA4">
        <w:rPr>
          <w:rFonts w:eastAsia="Calibri"/>
          <w:sz w:val="28"/>
          <w:szCs w:val="28"/>
        </w:rPr>
        <w:t xml:space="preserve"> тыс. рублей.</w:t>
      </w:r>
    </w:p>
    <w:p w:rsidR="00B2502F" w:rsidRPr="00A8726A" w:rsidRDefault="00283067" w:rsidP="0028306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8726A">
        <w:rPr>
          <w:sz w:val="28"/>
          <w:szCs w:val="28"/>
          <w:lang w:eastAsia="en-US"/>
        </w:rPr>
        <w:tab/>
      </w:r>
      <w:proofErr w:type="gramStart"/>
      <w:r w:rsidR="00B2502F" w:rsidRPr="00A8726A">
        <w:rPr>
          <w:sz w:val="28"/>
          <w:szCs w:val="28"/>
          <w:lang w:eastAsia="en-US"/>
        </w:rPr>
        <w:t>Согласно данных</w:t>
      </w:r>
      <w:proofErr w:type="gramEnd"/>
      <w:r w:rsidR="002204C4" w:rsidRPr="00A8726A">
        <w:rPr>
          <w:sz w:val="28"/>
          <w:szCs w:val="28"/>
          <w:lang w:eastAsia="en-US"/>
        </w:rPr>
        <w:t>,</w:t>
      </w:r>
      <w:r w:rsidR="00B2502F" w:rsidRPr="00A8726A">
        <w:rPr>
          <w:sz w:val="28"/>
          <w:szCs w:val="28"/>
          <w:lang w:eastAsia="en-US"/>
        </w:rPr>
        <w:t xml:space="preserve"> ф.0503178 остаток денежных средств на счетах бюджета поселения по разделу 2 «Счета в финансовом органе» по состоянию на 01.0</w:t>
      </w:r>
      <w:r w:rsidR="00964B03" w:rsidRPr="00A8726A">
        <w:rPr>
          <w:sz w:val="28"/>
          <w:szCs w:val="28"/>
          <w:lang w:eastAsia="en-US"/>
        </w:rPr>
        <w:t>1</w:t>
      </w:r>
      <w:r w:rsidR="00B2502F" w:rsidRPr="00A8726A">
        <w:rPr>
          <w:sz w:val="28"/>
          <w:szCs w:val="28"/>
          <w:lang w:eastAsia="en-US"/>
        </w:rPr>
        <w:t xml:space="preserve">.2019 года составил </w:t>
      </w:r>
      <w:r w:rsidR="00651EA4" w:rsidRPr="00A8726A">
        <w:rPr>
          <w:b/>
          <w:sz w:val="28"/>
          <w:szCs w:val="28"/>
          <w:lang w:eastAsia="en-US"/>
        </w:rPr>
        <w:t>2 675,6</w:t>
      </w:r>
      <w:r w:rsidR="00B2502F" w:rsidRPr="00A8726A">
        <w:rPr>
          <w:sz w:val="28"/>
          <w:szCs w:val="28"/>
          <w:lang w:eastAsia="en-US"/>
        </w:rPr>
        <w:t xml:space="preserve"> тыс. рублей, что соответствует данным указанным в ф.0503120</w:t>
      </w:r>
      <w:r w:rsidR="00651EA4" w:rsidRPr="00A8726A">
        <w:rPr>
          <w:sz w:val="28"/>
          <w:szCs w:val="28"/>
          <w:lang w:eastAsia="en-US"/>
        </w:rPr>
        <w:t xml:space="preserve"> </w:t>
      </w:r>
      <w:r w:rsidR="00DD5E52" w:rsidRPr="00A8726A">
        <w:rPr>
          <w:sz w:val="28"/>
          <w:szCs w:val="28"/>
          <w:lang w:eastAsia="en-US"/>
        </w:rPr>
        <w:t xml:space="preserve">и ф.0503140 </w:t>
      </w:r>
      <w:r w:rsidR="00964B03" w:rsidRPr="00A8726A">
        <w:rPr>
          <w:sz w:val="28"/>
          <w:szCs w:val="28"/>
          <w:lang w:eastAsia="en-US"/>
        </w:rPr>
        <w:t>на 01</w:t>
      </w:r>
      <w:r w:rsidR="00B2502F" w:rsidRPr="00A8726A">
        <w:rPr>
          <w:sz w:val="28"/>
          <w:szCs w:val="28"/>
          <w:lang w:eastAsia="en-US"/>
        </w:rPr>
        <w:t>.</w:t>
      </w:r>
      <w:r w:rsidR="00964B03" w:rsidRPr="00A8726A">
        <w:rPr>
          <w:sz w:val="28"/>
          <w:szCs w:val="28"/>
          <w:lang w:eastAsia="en-US"/>
        </w:rPr>
        <w:t>01.2019 года.</w:t>
      </w:r>
      <w:r w:rsidR="00D76BEC" w:rsidRPr="00A8726A">
        <w:rPr>
          <w:sz w:val="28"/>
          <w:szCs w:val="28"/>
          <w:lang w:eastAsia="en-US"/>
        </w:rPr>
        <w:t xml:space="preserve"> На отчетную дату 01.07.2019 года остаток денежных средств на счетах бюджета поселения</w:t>
      </w:r>
      <w:r w:rsidR="00DD5E52" w:rsidRPr="00A8726A">
        <w:rPr>
          <w:sz w:val="28"/>
          <w:szCs w:val="28"/>
          <w:lang w:eastAsia="en-US"/>
        </w:rPr>
        <w:t xml:space="preserve"> составил </w:t>
      </w:r>
      <w:r w:rsidR="00651EA4" w:rsidRPr="00A8726A">
        <w:rPr>
          <w:b/>
          <w:sz w:val="28"/>
          <w:szCs w:val="28"/>
          <w:lang w:eastAsia="en-US"/>
        </w:rPr>
        <w:t>2 149,8</w:t>
      </w:r>
      <w:r w:rsidR="00DD5E52" w:rsidRPr="00A8726A">
        <w:rPr>
          <w:sz w:val="28"/>
          <w:szCs w:val="28"/>
          <w:lang w:eastAsia="en-US"/>
        </w:rPr>
        <w:t xml:space="preserve"> тыс. рублей, что соответствует данным указанным в ф.0503140.</w:t>
      </w:r>
    </w:p>
    <w:p w:rsidR="00B2502F" w:rsidRPr="00073423" w:rsidRDefault="00B2502F" w:rsidP="00B2502F">
      <w:pPr>
        <w:widowControl/>
        <w:jc w:val="both"/>
        <w:rPr>
          <w:b/>
          <w:sz w:val="28"/>
          <w:szCs w:val="28"/>
        </w:rPr>
      </w:pPr>
      <w:r w:rsidRPr="00073423">
        <w:rPr>
          <w:b/>
          <w:sz w:val="28"/>
          <w:szCs w:val="28"/>
        </w:rPr>
        <w:t>- раздел 5 «Прочие вопросы деятельности субъекта бюджетной отчетности»:</w:t>
      </w:r>
    </w:p>
    <w:p w:rsidR="00B2502F" w:rsidRPr="00073423" w:rsidRDefault="00B2502F" w:rsidP="00B2502F">
      <w:pPr>
        <w:widowControl/>
        <w:ind w:firstLine="709"/>
        <w:jc w:val="both"/>
        <w:rPr>
          <w:sz w:val="28"/>
          <w:szCs w:val="28"/>
        </w:rPr>
      </w:pPr>
      <w:r w:rsidRPr="00073423">
        <w:rPr>
          <w:sz w:val="28"/>
          <w:szCs w:val="28"/>
        </w:rPr>
        <w:lastRenderedPageBreak/>
        <w:t xml:space="preserve">В соответствии с пунктом 8 Инструкции №191н </w:t>
      </w:r>
      <w:r w:rsidRPr="00073423">
        <w:rPr>
          <w:rFonts w:eastAsia="Calibri"/>
          <w:sz w:val="28"/>
          <w:szCs w:val="28"/>
        </w:rPr>
        <w:t>в разделе 5 Пояснительной записки ф.0503160</w:t>
      </w:r>
      <w:r w:rsidR="002D2202" w:rsidRPr="00073423">
        <w:rPr>
          <w:rFonts w:eastAsia="Calibri"/>
          <w:sz w:val="28"/>
          <w:szCs w:val="28"/>
        </w:rPr>
        <w:t xml:space="preserve"> </w:t>
      </w:r>
      <w:r w:rsidRPr="00073423">
        <w:rPr>
          <w:rFonts w:eastAsia="Calibri"/>
          <w:sz w:val="28"/>
          <w:szCs w:val="28"/>
        </w:rPr>
        <w:t>указаны формы бюджетной отчетности, которые</w:t>
      </w:r>
      <w:r w:rsidRPr="00073423">
        <w:rPr>
          <w:sz w:val="28"/>
          <w:szCs w:val="28"/>
        </w:rPr>
        <w:t xml:space="preserve"> не имею</w:t>
      </w:r>
      <w:r w:rsidR="00283067" w:rsidRPr="00073423">
        <w:rPr>
          <w:sz w:val="28"/>
          <w:szCs w:val="28"/>
        </w:rPr>
        <w:t>т</w:t>
      </w:r>
      <w:r w:rsidRPr="00073423">
        <w:rPr>
          <w:sz w:val="28"/>
          <w:szCs w:val="28"/>
        </w:rPr>
        <w:t xml:space="preserve"> числового значения, а именно: форм</w:t>
      </w:r>
      <w:r w:rsidR="00FD5C85">
        <w:rPr>
          <w:sz w:val="28"/>
          <w:szCs w:val="28"/>
        </w:rPr>
        <w:t>ы</w:t>
      </w:r>
      <w:r w:rsidRPr="00073423">
        <w:rPr>
          <w:sz w:val="28"/>
          <w:szCs w:val="28"/>
        </w:rPr>
        <w:t xml:space="preserve"> </w:t>
      </w:r>
      <w:r w:rsidR="00FD5C85">
        <w:rPr>
          <w:sz w:val="28"/>
          <w:szCs w:val="28"/>
        </w:rPr>
        <w:t xml:space="preserve">0503184 и </w:t>
      </w:r>
      <w:r w:rsidRPr="00073423">
        <w:rPr>
          <w:sz w:val="28"/>
          <w:szCs w:val="28"/>
        </w:rPr>
        <w:t>0503296.</w:t>
      </w:r>
    </w:p>
    <w:p w:rsidR="00681C60" w:rsidRPr="002D2202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E75" w:rsidRPr="002D2202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02">
        <w:rPr>
          <w:rFonts w:ascii="Times New Roman" w:hAnsi="Times New Roman" w:cs="Times New Roman"/>
          <w:sz w:val="28"/>
          <w:szCs w:val="28"/>
        </w:rPr>
        <w:t xml:space="preserve">В </w:t>
      </w:r>
      <w:r w:rsidR="0062561D" w:rsidRPr="002D2202">
        <w:rPr>
          <w:rFonts w:ascii="Times New Roman" w:hAnsi="Times New Roman" w:cs="Times New Roman"/>
          <w:sz w:val="28"/>
          <w:szCs w:val="28"/>
        </w:rPr>
        <w:t>полугоди</w:t>
      </w:r>
      <w:r w:rsidR="00D068CD">
        <w:rPr>
          <w:rFonts w:ascii="Times New Roman" w:hAnsi="Times New Roman" w:cs="Times New Roman"/>
          <w:sz w:val="28"/>
          <w:szCs w:val="28"/>
        </w:rPr>
        <w:t>и</w:t>
      </w:r>
      <w:r w:rsidRPr="002D2202">
        <w:rPr>
          <w:rFonts w:ascii="Times New Roman" w:hAnsi="Times New Roman" w:cs="Times New Roman"/>
          <w:sz w:val="28"/>
          <w:szCs w:val="28"/>
        </w:rPr>
        <w:t xml:space="preserve"> 201</w:t>
      </w:r>
      <w:r w:rsidR="003446DA" w:rsidRPr="002D2202">
        <w:rPr>
          <w:rFonts w:ascii="Times New Roman" w:hAnsi="Times New Roman" w:cs="Times New Roman"/>
          <w:sz w:val="28"/>
          <w:szCs w:val="28"/>
        </w:rPr>
        <w:t>9</w:t>
      </w:r>
      <w:r w:rsidRPr="002D2202">
        <w:rPr>
          <w:rFonts w:ascii="Times New Roman" w:hAnsi="Times New Roman" w:cs="Times New Roman"/>
          <w:sz w:val="28"/>
          <w:szCs w:val="28"/>
        </w:rPr>
        <w:t xml:space="preserve"> года расходован</w:t>
      </w:r>
      <w:r w:rsidR="002D2202" w:rsidRPr="002D2202">
        <w:rPr>
          <w:rFonts w:ascii="Times New Roman" w:hAnsi="Times New Roman" w:cs="Times New Roman"/>
          <w:sz w:val="28"/>
          <w:szCs w:val="28"/>
        </w:rPr>
        <w:t>и</w:t>
      </w:r>
      <w:r w:rsidR="00FD5C85">
        <w:rPr>
          <w:rFonts w:ascii="Times New Roman" w:hAnsi="Times New Roman" w:cs="Times New Roman"/>
          <w:sz w:val="28"/>
          <w:szCs w:val="28"/>
        </w:rPr>
        <w:t>е</w:t>
      </w:r>
      <w:r w:rsidRPr="002D2202">
        <w:rPr>
          <w:rFonts w:ascii="Times New Roman" w:hAnsi="Times New Roman" w:cs="Times New Roman"/>
          <w:sz w:val="28"/>
          <w:szCs w:val="28"/>
        </w:rPr>
        <w:t xml:space="preserve"> средств резервного фонда </w:t>
      </w:r>
      <w:r w:rsidR="002D2202" w:rsidRPr="002D2202">
        <w:rPr>
          <w:rFonts w:ascii="Times New Roman" w:hAnsi="Times New Roman" w:cs="Times New Roman"/>
          <w:sz w:val="28"/>
          <w:szCs w:val="28"/>
        </w:rPr>
        <w:t xml:space="preserve">не </w:t>
      </w:r>
      <w:r w:rsidR="00FD5C85">
        <w:rPr>
          <w:rFonts w:ascii="Times New Roman" w:hAnsi="Times New Roman" w:cs="Times New Roman"/>
          <w:sz w:val="28"/>
          <w:szCs w:val="28"/>
        </w:rPr>
        <w:t>осуществлялось</w:t>
      </w:r>
      <w:r w:rsidR="002D2202" w:rsidRPr="002D2202">
        <w:rPr>
          <w:rFonts w:ascii="Times New Roman" w:hAnsi="Times New Roman" w:cs="Times New Roman"/>
          <w:sz w:val="28"/>
          <w:szCs w:val="28"/>
        </w:rPr>
        <w:t>.</w:t>
      </w:r>
      <w:r w:rsidR="00CE1E75" w:rsidRPr="002D2202">
        <w:rPr>
          <w:rFonts w:ascii="Times New Roman" w:hAnsi="Times New Roman" w:cs="Times New Roman"/>
          <w:sz w:val="28"/>
          <w:szCs w:val="28"/>
        </w:rPr>
        <w:t xml:space="preserve"> </w:t>
      </w:r>
      <w:r w:rsidR="003446DA" w:rsidRPr="002D2202">
        <w:rPr>
          <w:rFonts w:ascii="Times New Roman" w:hAnsi="Times New Roman" w:cs="Times New Roman"/>
          <w:sz w:val="28"/>
          <w:szCs w:val="28"/>
        </w:rPr>
        <w:t>Остаток не использованных средств резервного фонда состав</w:t>
      </w:r>
      <w:r w:rsidR="00D068CD">
        <w:rPr>
          <w:rFonts w:ascii="Times New Roman" w:hAnsi="Times New Roman" w:cs="Times New Roman"/>
          <w:sz w:val="28"/>
          <w:szCs w:val="28"/>
        </w:rPr>
        <w:t>и</w:t>
      </w:r>
      <w:r w:rsidR="003446DA" w:rsidRPr="002D2202">
        <w:rPr>
          <w:rFonts w:ascii="Times New Roman" w:hAnsi="Times New Roman" w:cs="Times New Roman"/>
          <w:sz w:val="28"/>
          <w:szCs w:val="28"/>
        </w:rPr>
        <w:t xml:space="preserve">л </w:t>
      </w:r>
      <w:r w:rsidR="002D2202" w:rsidRPr="002D2202">
        <w:rPr>
          <w:rFonts w:ascii="Times New Roman" w:hAnsi="Times New Roman" w:cs="Times New Roman"/>
          <w:b/>
          <w:sz w:val="28"/>
          <w:szCs w:val="28"/>
        </w:rPr>
        <w:t>30,0</w:t>
      </w:r>
      <w:r w:rsidR="003446DA" w:rsidRPr="002D22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C60" w:rsidRPr="002D2202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DA" w:rsidRPr="00327FB6" w:rsidRDefault="00E8663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B6">
        <w:rPr>
          <w:rFonts w:ascii="Times New Roman" w:hAnsi="Times New Roman" w:cs="Times New Roman"/>
          <w:sz w:val="28"/>
          <w:szCs w:val="28"/>
        </w:rPr>
        <w:t xml:space="preserve">В пояснительной записке ф.0503160 отражено исполнение по дорожному фонду. В полугодие </w:t>
      </w:r>
      <w:r w:rsidR="009210D1" w:rsidRPr="00327FB6">
        <w:rPr>
          <w:rFonts w:ascii="Times New Roman" w:hAnsi="Times New Roman" w:cs="Times New Roman"/>
          <w:sz w:val="28"/>
          <w:szCs w:val="28"/>
        </w:rPr>
        <w:t>2019 года</w:t>
      </w:r>
      <w:r w:rsidR="003A19A9" w:rsidRPr="00327FB6">
        <w:rPr>
          <w:rFonts w:ascii="Times New Roman" w:hAnsi="Times New Roman" w:cs="Times New Roman"/>
          <w:sz w:val="28"/>
          <w:szCs w:val="28"/>
        </w:rPr>
        <w:t xml:space="preserve"> </w:t>
      </w:r>
      <w:r w:rsidRPr="00327FB6">
        <w:rPr>
          <w:rFonts w:ascii="Times New Roman" w:hAnsi="Times New Roman" w:cs="Times New Roman"/>
          <w:sz w:val="28"/>
          <w:szCs w:val="28"/>
        </w:rPr>
        <w:t>израсходован</w:t>
      </w:r>
      <w:r w:rsidR="00327FB6" w:rsidRPr="00327FB6">
        <w:rPr>
          <w:rFonts w:ascii="Times New Roman" w:hAnsi="Times New Roman" w:cs="Times New Roman"/>
          <w:sz w:val="28"/>
          <w:szCs w:val="28"/>
        </w:rPr>
        <w:t>ы</w:t>
      </w:r>
      <w:r w:rsidRPr="00327FB6">
        <w:rPr>
          <w:rFonts w:ascii="Times New Roman" w:hAnsi="Times New Roman" w:cs="Times New Roman"/>
          <w:sz w:val="28"/>
          <w:szCs w:val="28"/>
        </w:rPr>
        <w:t xml:space="preserve"> </w:t>
      </w:r>
      <w:r w:rsidR="00327FB6" w:rsidRPr="00327FB6">
        <w:rPr>
          <w:rFonts w:ascii="Times New Roman" w:hAnsi="Times New Roman" w:cs="Times New Roman"/>
          <w:sz w:val="28"/>
          <w:szCs w:val="28"/>
        </w:rPr>
        <w:t>средства дорожного фонда</w:t>
      </w:r>
      <w:r w:rsidR="00327FB6" w:rsidRPr="00327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B6" w:rsidRPr="00327FB6">
        <w:rPr>
          <w:rFonts w:ascii="Times New Roman" w:hAnsi="Times New Roman" w:cs="Times New Roman"/>
          <w:sz w:val="28"/>
          <w:szCs w:val="28"/>
        </w:rPr>
        <w:t>в сумме</w:t>
      </w:r>
      <w:r w:rsidR="00327FB6" w:rsidRPr="00327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B6">
        <w:rPr>
          <w:rFonts w:ascii="Times New Roman" w:hAnsi="Times New Roman" w:cs="Times New Roman"/>
          <w:b/>
          <w:sz w:val="28"/>
          <w:szCs w:val="28"/>
        </w:rPr>
        <w:t>695,0</w:t>
      </w:r>
      <w:r w:rsidRPr="00327F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51D1" w:rsidRPr="00327FB6">
        <w:rPr>
          <w:rFonts w:ascii="Times New Roman" w:hAnsi="Times New Roman" w:cs="Times New Roman"/>
          <w:sz w:val="28"/>
          <w:szCs w:val="28"/>
        </w:rPr>
        <w:t xml:space="preserve">, не </w:t>
      </w:r>
      <w:r w:rsidR="002C58DC" w:rsidRPr="00327FB6">
        <w:rPr>
          <w:rFonts w:ascii="Times New Roman" w:hAnsi="Times New Roman" w:cs="Times New Roman"/>
          <w:sz w:val="28"/>
          <w:szCs w:val="28"/>
        </w:rPr>
        <w:t>израсходован</w:t>
      </w:r>
      <w:r w:rsidR="008351D1" w:rsidRPr="00327FB6">
        <w:rPr>
          <w:rFonts w:ascii="Times New Roman" w:hAnsi="Times New Roman" w:cs="Times New Roman"/>
          <w:sz w:val="28"/>
          <w:szCs w:val="28"/>
        </w:rPr>
        <w:t>о</w:t>
      </w:r>
      <w:r w:rsidR="002C58DC" w:rsidRPr="00327FB6">
        <w:rPr>
          <w:rFonts w:ascii="Times New Roman" w:hAnsi="Times New Roman" w:cs="Times New Roman"/>
          <w:sz w:val="28"/>
          <w:szCs w:val="28"/>
        </w:rPr>
        <w:t xml:space="preserve"> </w:t>
      </w:r>
      <w:r w:rsidR="00327FB6" w:rsidRPr="00327FB6">
        <w:rPr>
          <w:rFonts w:ascii="Times New Roman" w:hAnsi="Times New Roman" w:cs="Times New Roman"/>
          <w:sz w:val="28"/>
          <w:szCs w:val="28"/>
        </w:rPr>
        <w:t xml:space="preserve">средств дорожного фонда </w:t>
      </w:r>
      <w:r w:rsidR="009210D1" w:rsidRPr="00327FB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351D1" w:rsidRPr="00327FB6">
        <w:rPr>
          <w:rFonts w:ascii="Times New Roman" w:hAnsi="Times New Roman" w:cs="Times New Roman"/>
          <w:b/>
          <w:sz w:val="28"/>
          <w:szCs w:val="28"/>
        </w:rPr>
        <w:t>4 245,6</w:t>
      </w:r>
      <w:r w:rsidR="009210D1" w:rsidRPr="00327F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C60" w:rsidRPr="00E44AAB" w:rsidRDefault="00681C60" w:rsidP="00CE1E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E1E75" w:rsidRPr="002D2202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3A19A9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2D2202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2D2202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2D220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D2202" w:rsidRPr="002D2202">
        <w:rPr>
          <w:rFonts w:ascii="Times New Roman" w:hAnsi="Times New Roman" w:cs="Times New Roman"/>
          <w:sz w:val="28"/>
          <w:szCs w:val="28"/>
        </w:rPr>
        <w:t xml:space="preserve"> </w:t>
      </w:r>
      <w:r w:rsidR="00F93BF8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2D2202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D2202">
        <w:rPr>
          <w:rFonts w:ascii="Times New Roman" w:hAnsi="Times New Roman" w:cs="Times New Roman"/>
          <w:sz w:val="28"/>
          <w:szCs w:val="28"/>
        </w:rPr>
        <w:t>201</w:t>
      </w:r>
      <w:r w:rsidR="003A19A9" w:rsidRPr="002D2202">
        <w:rPr>
          <w:rFonts w:ascii="Times New Roman" w:hAnsi="Times New Roman" w:cs="Times New Roman"/>
          <w:sz w:val="28"/>
          <w:szCs w:val="28"/>
        </w:rPr>
        <w:t>9</w:t>
      </w:r>
      <w:r w:rsidR="00F93BF8" w:rsidRPr="002D22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202" w:rsidRPr="002D2202">
        <w:rPr>
          <w:rFonts w:ascii="Times New Roman" w:hAnsi="Times New Roman" w:cs="Times New Roman"/>
          <w:sz w:val="28"/>
          <w:szCs w:val="28"/>
        </w:rPr>
        <w:t xml:space="preserve"> </w:t>
      </w:r>
      <w:r w:rsidR="00F93BF8" w:rsidRPr="002D220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2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2D2202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2D220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A19A9" w:rsidRPr="002D2202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2D2202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3A19A9" w:rsidRPr="002D2202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2D22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2202" w:rsidRPr="002D2202">
        <w:rPr>
          <w:rFonts w:ascii="Times New Roman" w:hAnsi="Times New Roman" w:cs="Times New Roman"/>
          <w:b/>
          <w:sz w:val="28"/>
          <w:szCs w:val="28"/>
        </w:rPr>
        <w:t xml:space="preserve">2 675,6 </w:t>
      </w:r>
      <w:r w:rsidR="00CE1E75" w:rsidRPr="002D220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BC789E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89E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BC789E">
        <w:rPr>
          <w:rFonts w:ascii="Times New Roman" w:hAnsi="Times New Roman" w:cs="Times New Roman"/>
          <w:sz w:val="28"/>
          <w:szCs w:val="28"/>
        </w:rPr>
        <w:t>полугодие</w:t>
      </w:r>
      <w:r w:rsidRPr="00BC789E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BC789E">
        <w:rPr>
          <w:rFonts w:ascii="Times New Roman" w:hAnsi="Times New Roman" w:cs="Times New Roman"/>
          <w:sz w:val="28"/>
          <w:szCs w:val="28"/>
        </w:rPr>
        <w:t>9</w:t>
      </w:r>
      <w:r w:rsidRPr="00BC789E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BC789E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272206" w:rsidRPr="00BC789E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BC789E">
        <w:rPr>
          <w:rFonts w:ascii="Times New Roman" w:hAnsi="Times New Roman" w:cs="Times New Roman"/>
          <w:sz w:val="28"/>
          <w:szCs w:val="28"/>
        </w:rPr>
        <w:t xml:space="preserve"> над </w:t>
      </w:r>
      <w:r w:rsidR="00272206" w:rsidRPr="00BC789E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BC78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2202" w:rsidRPr="00BC789E">
        <w:rPr>
          <w:rFonts w:ascii="Times New Roman" w:hAnsi="Times New Roman" w:cs="Times New Roman"/>
          <w:b/>
          <w:sz w:val="28"/>
          <w:szCs w:val="28"/>
        </w:rPr>
        <w:t>525,7</w:t>
      </w:r>
      <w:r w:rsidR="00CE1E75" w:rsidRPr="00BC789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D2202" w:rsidRPr="00BC789E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BC789E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BC789E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BC789E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2D2202" w:rsidRPr="00BC789E">
        <w:rPr>
          <w:rFonts w:ascii="Times New Roman" w:hAnsi="Times New Roman" w:cs="Times New Roman"/>
          <w:sz w:val="28"/>
          <w:szCs w:val="28"/>
        </w:rPr>
        <w:t xml:space="preserve"> Семлевского </w:t>
      </w:r>
      <w:r w:rsidR="00911B77" w:rsidRPr="00BC789E">
        <w:rPr>
          <w:rFonts w:ascii="Times New Roman" w:hAnsi="Times New Roman" w:cs="Times New Roman"/>
          <w:sz w:val="28"/>
          <w:szCs w:val="28"/>
        </w:rPr>
        <w:t>сельского</w:t>
      </w:r>
      <w:r w:rsidRPr="00BC78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C789E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BC789E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BC789E">
        <w:rPr>
          <w:rFonts w:ascii="Times New Roman" w:hAnsi="Times New Roman" w:cs="Times New Roman"/>
          <w:sz w:val="28"/>
          <w:szCs w:val="28"/>
        </w:rPr>
        <w:t>полугодие</w:t>
      </w:r>
      <w:r w:rsidRPr="00BC789E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BC789E">
        <w:rPr>
          <w:rFonts w:ascii="Times New Roman" w:hAnsi="Times New Roman" w:cs="Times New Roman"/>
          <w:sz w:val="28"/>
          <w:szCs w:val="28"/>
        </w:rPr>
        <w:t>9</w:t>
      </w:r>
      <w:r w:rsidRPr="00BC78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BC78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BC789E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89E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BC789E">
        <w:rPr>
          <w:rFonts w:ascii="Times New Roman" w:hAnsi="Times New Roman" w:cs="Times New Roman"/>
          <w:sz w:val="28"/>
          <w:szCs w:val="28"/>
        </w:rPr>
        <w:t>ов</w:t>
      </w:r>
      <w:r w:rsidRPr="00BC78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789E" w:rsidRPr="00BC789E">
        <w:rPr>
          <w:rFonts w:ascii="Times New Roman" w:hAnsi="Times New Roman" w:cs="Times New Roman"/>
          <w:b/>
          <w:sz w:val="28"/>
          <w:szCs w:val="28"/>
        </w:rPr>
        <w:t>5 443,8</w:t>
      </w:r>
      <w:r w:rsidRPr="00BC7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2368" w:rsidRPr="00BC789E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89E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BC789E">
        <w:rPr>
          <w:rFonts w:ascii="Times New Roman" w:hAnsi="Times New Roman" w:cs="Times New Roman"/>
          <w:sz w:val="28"/>
          <w:szCs w:val="28"/>
        </w:rPr>
        <w:t>тов</w:t>
      </w:r>
      <w:r w:rsidRPr="00BC78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789E" w:rsidRPr="00BC789E">
        <w:rPr>
          <w:rFonts w:ascii="Times New Roman" w:hAnsi="Times New Roman" w:cs="Times New Roman"/>
          <w:b/>
          <w:sz w:val="28"/>
          <w:szCs w:val="28"/>
        </w:rPr>
        <w:t>5 969,5</w:t>
      </w:r>
      <w:r w:rsidRPr="00BC78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58D1" w:rsidRPr="00BC789E" w:rsidRDefault="005458D1" w:rsidP="006633C2">
      <w:pPr>
        <w:ind w:firstLine="705"/>
        <w:jc w:val="center"/>
        <w:rPr>
          <w:b/>
          <w:sz w:val="28"/>
          <w:szCs w:val="28"/>
        </w:rPr>
      </w:pPr>
    </w:p>
    <w:p w:rsidR="00C93ED8" w:rsidRPr="00BC789E" w:rsidRDefault="00A532F9" w:rsidP="004844C7">
      <w:pPr>
        <w:jc w:val="center"/>
        <w:rPr>
          <w:b/>
          <w:sz w:val="28"/>
          <w:szCs w:val="28"/>
        </w:rPr>
      </w:pPr>
      <w:r w:rsidRPr="00BC789E">
        <w:rPr>
          <w:b/>
          <w:sz w:val="28"/>
          <w:szCs w:val="28"/>
        </w:rPr>
        <w:t>ВЫВОДЫ</w:t>
      </w:r>
    </w:p>
    <w:p w:rsidR="008061BC" w:rsidRPr="00BC789E" w:rsidRDefault="008061BC" w:rsidP="006633C2">
      <w:pPr>
        <w:ind w:firstLine="705"/>
        <w:jc w:val="center"/>
        <w:rPr>
          <w:b/>
          <w:sz w:val="28"/>
          <w:szCs w:val="28"/>
        </w:rPr>
      </w:pPr>
    </w:p>
    <w:p w:rsidR="00AA090F" w:rsidRPr="00212D4D" w:rsidRDefault="00F93BF8" w:rsidP="00A532F9">
      <w:pPr>
        <w:ind w:firstLine="705"/>
        <w:jc w:val="both"/>
        <w:rPr>
          <w:sz w:val="28"/>
          <w:szCs w:val="28"/>
        </w:rPr>
      </w:pPr>
      <w:r w:rsidRPr="00212D4D">
        <w:rPr>
          <w:sz w:val="28"/>
          <w:szCs w:val="28"/>
        </w:rPr>
        <w:t>1</w:t>
      </w:r>
      <w:r w:rsidR="00C93ED8" w:rsidRPr="00212D4D">
        <w:rPr>
          <w:sz w:val="28"/>
          <w:szCs w:val="28"/>
        </w:rPr>
        <w:t xml:space="preserve">. За </w:t>
      </w:r>
      <w:r w:rsidR="00A83327" w:rsidRPr="00212D4D">
        <w:rPr>
          <w:sz w:val="28"/>
          <w:szCs w:val="28"/>
        </w:rPr>
        <w:t>полугодие</w:t>
      </w:r>
      <w:r w:rsidRPr="00212D4D">
        <w:rPr>
          <w:sz w:val="28"/>
          <w:szCs w:val="28"/>
        </w:rPr>
        <w:t xml:space="preserve"> 201</w:t>
      </w:r>
      <w:r w:rsidR="00272206" w:rsidRPr="00212D4D">
        <w:rPr>
          <w:sz w:val="28"/>
          <w:szCs w:val="28"/>
        </w:rPr>
        <w:t>9</w:t>
      </w:r>
      <w:r w:rsidR="00C93ED8" w:rsidRPr="00212D4D">
        <w:rPr>
          <w:sz w:val="28"/>
          <w:szCs w:val="28"/>
        </w:rPr>
        <w:t xml:space="preserve"> года доходы бюджета </w:t>
      </w:r>
      <w:r w:rsidR="00911B77" w:rsidRPr="00212D4D">
        <w:rPr>
          <w:sz w:val="28"/>
          <w:szCs w:val="28"/>
        </w:rPr>
        <w:t>сельского</w:t>
      </w:r>
      <w:r w:rsidR="00212D4D" w:rsidRPr="00212D4D">
        <w:rPr>
          <w:sz w:val="28"/>
          <w:szCs w:val="28"/>
        </w:rPr>
        <w:t xml:space="preserve"> </w:t>
      </w:r>
      <w:r w:rsidR="00C93ED8" w:rsidRPr="00212D4D">
        <w:rPr>
          <w:sz w:val="28"/>
          <w:szCs w:val="28"/>
        </w:rPr>
        <w:t xml:space="preserve">поселения составили </w:t>
      </w:r>
      <w:r w:rsidR="00212D4D" w:rsidRPr="00212D4D">
        <w:rPr>
          <w:b/>
          <w:sz w:val="28"/>
          <w:szCs w:val="28"/>
        </w:rPr>
        <w:t>5 443,8</w:t>
      </w:r>
      <w:r w:rsidR="006633C2" w:rsidRPr="00212D4D">
        <w:rPr>
          <w:sz w:val="28"/>
          <w:szCs w:val="28"/>
        </w:rPr>
        <w:t xml:space="preserve"> тыс. рублей </w:t>
      </w:r>
      <w:r w:rsidR="00C93ED8" w:rsidRPr="00212D4D">
        <w:rPr>
          <w:sz w:val="28"/>
          <w:szCs w:val="28"/>
        </w:rPr>
        <w:t xml:space="preserve">или </w:t>
      </w:r>
      <w:r w:rsidR="00212D4D" w:rsidRPr="00212D4D">
        <w:rPr>
          <w:b/>
          <w:sz w:val="28"/>
          <w:szCs w:val="28"/>
        </w:rPr>
        <w:t>43,9</w:t>
      </w:r>
      <w:r w:rsidR="00666DB7" w:rsidRPr="00212D4D">
        <w:rPr>
          <w:b/>
          <w:sz w:val="28"/>
          <w:szCs w:val="28"/>
        </w:rPr>
        <w:t>%</w:t>
      </w:r>
      <w:r w:rsidR="00212D4D" w:rsidRPr="00212D4D">
        <w:rPr>
          <w:b/>
          <w:sz w:val="28"/>
          <w:szCs w:val="28"/>
        </w:rPr>
        <w:t xml:space="preserve"> </w:t>
      </w:r>
      <w:r w:rsidR="006633C2" w:rsidRPr="00212D4D">
        <w:rPr>
          <w:sz w:val="28"/>
          <w:szCs w:val="28"/>
        </w:rPr>
        <w:t>уточненных годовых</w:t>
      </w:r>
      <w:r w:rsidR="00212D4D" w:rsidRPr="00212D4D">
        <w:rPr>
          <w:sz w:val="28"/>
          <w:szCs w:val="28"/>
        </w:rPr>
        <w:t xml:space="preserve"> </w:t>
      </w:r>
      <w:r w:rsidR="006633C2" w:rsidRPr="00212D4D">
        <w:rPr>
          <w:sz w:val="28"/>
          <w:szCs w:val="28"/>
        </w:rPr>
        <w:t>плановых назначений</w:t>
      </w:r>
      <w:r w:rsidR="00212D4D" w:rsidRPr="00212D4D">
        <w:rPr>
          <w:sz w:val="28"/>
          <w:szCs w:val="28"/>
        </w:rPr>
        <w:t xml:space="preserve"> </w:t>
      </w:r>
      <w:r w:rsidR="00315D9B" w:rsidRPr="00212D4D">
        <w:rPr>
          <w:sz w:val="28"/>
          <w:szCs w:val="28"/>
        </w:rPr>
        <w:t>(</w:t>
      </w:r>
      <w:r w:rsidR="00212D4D" w:rsidRPr="00212D4D">
        <w:rPr>
          <w:b/>
          <w:sz w:val="28"/>
          <w:szCs w:val="28"/>
        </w:rPr>
        <w:t>12 414,0</w:t>
      </w:r>
      <w:r w:rsidR="00AA090F" w:rsidRPr="00212D4D">
        <w:rPr>
          <w:sz w:val="28"/>
          <w:szCs w:val="28"/>
        </w:rPr>
        <w:t xml:space="preserve"> тыс. рублей</w:t>
      </w:r>
      <w:r w:rsidR="00315D9B" w:rsidRPr="00212D4D">
        <w:rPr>
          <w:sz w:val="28"/>
          <w:szCs w:val="28"/>
        </w:rPr>
        <w:t>)</w:t>
      </w:r>
      <w:r w:rsidR="00AA090F" w:rsidRPr="00212D4D">
        <w:rPr>
          <w:sz w:val="28"/>
          <w:szCs w:val="28"/>
        </w:rPr>
        <w:t>, в том числе:</w:t>
      </w:r>
    </w:p>
    <w:p w:rsidR="00AA090F" w:rsidRPr="00212D4D" w:rsidRDefault="00AA090F" w:rsidP="00A532F9">
      <w:pPr>
        <w:ind w:firstLine="705"/>
        <w:jc w:val="both"/>
        <w:rPr>
          <w:sz w:val="28"/>
          <w:szCs w:val="28"/>
        </w:rPr>
      </w:pPr>
      <w:r w:rsidRPr="00212D4D">
        <w:rPr>
          <w:sz w:val="28"/>
          <w:szCs w:val="28"/>
        </w:rPr>
        <w:t>- собственные (</w:t>
      </w:r>
      <w:r w:rsidR="00C93ED8" w:rsidRPr="00212D4D">
        <w:rPr>
          <w:sz w:val="28"/>
          <w:szCs w:val="28"/>
        </w:rPr>
        <w:t>налоговые и неналоговые</w:t>
      </w:r>
      <w:r w:rsidRPr="00212D4D">
        <w:rPr>
          <w:sz w:val="28"/>
          <w:szCs w:val="28"/>
        </w:rPr>
        <w:t>)</w:t>
      </w:r>
      <w:r w:rsidR="00C93ED8" w:rsidRPr="00212D4D">
        <w:rPr>
          <w:sz w:val="28"/>
          <w:szCs w:val="28"/>
        </w:rPr>
        <w:t xml:space="preserve"> доходы </w:t>
      </w:r>
      <w:r w:rsidR="006633C2" w:rsidRPr="00212D4D">
        <w:rPr>
          <w:sz w:val="28"/>
          <w:szCs w:val="28"/>
        </w:rPr>
        <w:t xml:space="preserve">в сумме </w:t>
      </w:r>
      <w:r w:rsidR="00212D4D" w:rsidRPr="00212D4D">
        <w:rPr>
          <w:b/>
          <w:sz w:val="28"/>
          <w:szCs w:val="28"/>
        </w:rPr>
        <w:t>2 456,4</w:t>
      </w:r>
      <w:r w:rsidR="00C93ED8" w:rsidRPr="00212D4D">
        <w:rPr>
          <w:sz w:val="28"/>
          <w:szCs w:val="28"/>
        </w:rPr>
        <w:t xml:space="preserve"> тыс. рублей </w:t>
      </w:r>
      <w:r w:rsidRPr="00212D4D">
        <w:rPr>
          <w:sz w:val="28"/>
          <w:szCs w:val="28"/>
        </w:rPr>
        <w:t xml:space="preserve">или </w:t>
      </w:r>
      <w:r w:rsidR="00212D4D" w:rsidRPr="00212D4D">
        <w:rPr>
          <w:b/>
          <w:sz w:val="28"/>
          <w:szCs w:val="28"/>
        </w:rPr>
        <w:t>38,9</w:t>
      </w:r>
      <w:r w:rsidR="00666DB7" w:rsidRPr="00212D4D">
        <w:rPr>
          <w:b/>
          <w:sz w:val="28"/>
          <w:szCs w:val="28"/>
        </w:rPr>
        <w:t>%</w:t>
      </w:r>
      <w:r w:rsidRPr="00212D4D">
        <w:rPr>
          <w:sz w:val="28"/>
          <w:szCs w:val="28"/>
        </w:rPr>
        <w:t xml:space="preserve"> уточненных годовых плановых назначений </w:t>
      </w:r>
      <w:r w:rsidR="00315D9B" w:rsidRPr="00212D4D">
        <w:rPr>
          <w:sz w:val="28"/>
          <w:szCs w:val="28"/>
        </w:rPr>
        <w:t>(</w:t>
      </w:r>
      <w:r w:rsidR="00212D4D" w:rsidRPr="00212D4D">
        <w:rPr>
          <w:b/>
          <w:sz w:val="28"/>
          <w:szCs w:val="28"/>
        </w:rPr>
        <w:t>6 316,6</w:t>
      </w:r>
      <w:r w:rsidRPr="00212D4D">
        <w:rPr>
          <w:sz w:val="28"/>
          <w:szCs w:val="28"/>
        </w:rPr>
        <w:t xml:space="preserve"> тыс. рублей</w:t>
      </w:r>
      <w:r w:rsidR="00315D9B" w:rsidRPr="00212D4D">
        <w:rPr>
          <w:sz w:val="28"/>
          <w:szCs w:val="28"/>
        </w:rPr>
        <w:t>)</w:t>
      </w:r>
      <w:r w:rsidR="00D634E4" w:rsidRPr="00212D4D">
        <w:rPr>
          <w:sz w:val="28"/>
          <w:szCs w:val="28"/>
        </w:rPr>
        <w:t>;</w:t>
      </w:r>
    </w:p>
    <w:p w:rsidR="00C93ED8" w:rsidRPr="00212D4D" w:rsidRDefault="00D634E4" w:rsidP="00A532F9">
      <w:pPr>
        <w:ind w:firstLine="705"/>
        <w:jc w:val="both"/>
        <w:rPr>
          <w:sz w:val="28"/>
          <w:szCs w:val="28"/>
        </w:rPr>
      </w:pPr>
      <w:r w:rsidRPr="00212D4D">
        <w:rPr>
          <w:sz w:val="28"/>
          <w:szCs w:val="28"/>
        </w:rPr>
        <w:t xml:space="preserve">- </w:t>
      </w:r>
      <w:r w:rsidR="00C93ED8" w:rsidRPr="00212D4D">
        <w:rPr>
          <w:sz w:val="28"/>
          <w:szCs w:val="28"/>
        </w:rPr>
        <w:t xml:space="preserve">безвозмездные поступления </w:t>
      </w:r>
      <w:r w:rsidRPr="00212D4D">
        <w:rPr>
          <w:sz w:val="28"/>
          <w:szCs w:val="28"/>
        </w:rPr>
        <w:t xml:space="preserve">в сумме </w:t>
      </w:r>
      <w:r w:rsidR="00212D4D" w:rsidRPr="00212D4D">
        <w:rPr>
          <w:b/>
          <w:sz w:val="28"/>
          <w:szCs w:val="28"/>
        </w:rPr>
        <w:t>2 987,4</w:t>
      </w:r>
      <w:r w:rsidR="00C93ED8" w:rsidRPr="00212D4D">
        <w:rPr>
          <w:sz w:val="28"/>
          <w:szCs w:val="28"/>
        </w:rPr>
        <w:t xml:space="preserve"> тыс. рублей </w:t>
      </w:r>
      <w:r w:rsidRPr="00212D4D">
        <w:rPr>
          <w:sz w:val="28"/>
          <w:szCs w:val="28"/>
        </w:rPr>
        <w:t xml:space="preserve">или </w:t>
      </w:r>
      <w:r w:rsidR="00212D4D" w:rsidRPr="00212D4D">
        <w:rPr>
          <w:b/>
          <w:sz w:val="28"/>
          <w:szCs w:val="28"/>
        </w:rPr>
        <w:t>49,0</w:t>
      </w:r>
      <w:r w:rsidR="00666DB7" w:rsidRPr="00212D4D">
        <w:rPr>
          <w:b/>
          <w:sz w:val="28"/>
          <w:szCs w:val="28"/>
        </w:rPr>
        <w:t>%</w:t>
      </w:r>
      <w:r w:rsidRPr="00212D4D">
        <w:rPr>
          <w:sz w:val="28"/>
          <w:szCs w:val="28"/>
        </w:rPr>
        <w:t xml:space="preserve"> уточненных годовых плановых назначений </w:t>
      </w:r>
      <w:r w:rsidR="00315D9B" w:rsidRPr="00212D4D">
        <w:rPr>
          <w:sz w:val="28"/>
          <w:szCs w:val="28"/>
        </w:rPr>
        <w:t>(</w:t>
      </w:r>
      <w:r w:rsidR="00212D4D" w:rsidRPr="00212D4D">
        <w:rPr>
          <w:b/>
          <w:sz w:val="28"/>
          <w:szCs w:val="28"/>
        </w:rPr>
        <w:t>6 097,4</w:t>
      </w:r>
      <w:r w:rsidRPr="00212D4D">
        <w:rPr>
          <w:sz w:val="28"/>
          <w:szCs w:val="28"/>
        </w:rPr>
        <w:t xml:space="preserve"> тыс. рублей</w:t>
      </w:r>
      <w:r w:rsidR="00315D9B" w:rsidRPr="00212D4D">
        <w:rPr>
          <w:sz w:val="28"/>
          <w:szCs w:val="28"/>
        </w:rPr>
        <w:t>)</w:t>
      </w:r>
      <w:r w:rsidRPr="00212D4D">
        <w:rPr>
          <w:sz w:val="28"/>
          <w:szCs w:val="28"/>
        </w:rPr>
        <w:t>.</w:t>
      </w:r>
    </w:p>
    <w:p w:rsidR="00C93ED8" w:rsidRPr="00427CB1" w:rsidRDefault="00D634E4" w:rsidP="00A532F9">
      <w:pPr>
        <w:ind w:firstLine="705"/>
        <w:jc w:val="both"/>
        <w:rPr>
          <w:sz w:val="28"/>
          <w:szCs w:val="28"/>
        </w:rPr>
      </w:pPr>
      <w:r w:rsidRPr="00427CB1">
        <w:rPr>
          <w:sz w:val="28"/>
          <w:szCs w:val="28"/>
        </w:rPr>
        <w:t xml:space="preserve">2. </w:t>
      </w:r>
      <w:r w:rsidR="00C93ED8" w:rsidRPr="00427CB1">
        <w:rPr>
          <w:sz w:val="28"/>
          <w:szCs w:val="28"/>
        </w:rPr>
        <w:t xml:space="preserve">В общем объеме доходов бюджета </w:t>
      </w:r>
      <w:r w:rsidR="00911B77" w:rsidRPr="00427CB1">
        <w:rPr>
          <w:sz w:val="28"/>
          <w:szCs w:val="28"/>
        </w:rPr>
        <w:t>сельского</w:t>
      </w:r>
      <w:r w:rsidR="00131DCF" w:rsidRPr="00427CB1">
        <w:rPr>
          <w:sz w:val="28"/>
          <w:szCs w:val="28"/>
        </w:rPr>
        <w:t xml:space="preserve"> </w:t>
      </w:r>
      <w:r w:rsidR="00C93ED8" w:rsidRPr="00427CB1">
        <w:rPr>
          <w:sz w:val="28"/>
          <w:szCs w:val="28"/>
        </w:rPr>
        <w:t xml:space="preserve">поселения доля налоговых и неналоговых доходов составила </w:t>
      </w:r>
      <w:r w:rsidR="00427CB1" w:rsidRPr="00427CB1">
        <w:rPr>
          <w:b/>
          <w:sz w:val="28"/>
          <w:szCs w:val="28"/>
        </w:rPr>
        <w:t>45,1</w:t>
      </w:r>
      <w:r w:rsidR="00666DB7" w:rsidRPr="00427CB1">
        <w:rPr>
          <w:b/>
          <w:sz w:val="28"/>
          <w:szCs w:val="28"/>
        </w:rPr>
        <w:t>%</w:t>
      </w:r>
      <w:r w:rsidR="00130A5C" w:rsidRPr="00427CB1">
        <w:rPr>
          <w:sz w:val="28"/>
          <w:szCs w:val="28"/>
        </w:rPr>
        <w:t>,</w:t>
      </w:r>
      <w:r w:rsidR="00C93ED8" w:rsidRPr="00427CB1">
        <w:rPr>
          <w:sz w:val="28"/>
          <w:szCs w:val="28"/>
        </w:rPr>
        <w:t xml:space="preserve"> доля безвозмездных поступлений </w:t>
      </w:r>
      <w:r w:rsidRPr="00427CB1">
        <w:rPr>
          <w:sz w:val="28"/>
          <w:szCs w:val="28"/>
        </w:rPr>
        <w:t xml:space="preserve">составила </w:t>
      </w:r>
      <w:r w:rsidR="00427CB1" w:rsidRPr="00427CB1">
        <w:rPr>
          <w:b/>
          <w:sz w:val="28"/>
          <w:szCs w:val="28"/>
        </w:rPr>
        <w:t>54,9</w:t>
      </w:r>
      <w:r w:rsidR="00666DB7" w:rsidRPr="00427CB1">
        <w:rPr>
          <w:b/>
          <w:sz w:val="28"/>
          <w:szCs w:val="28"/>
        </w:rPr>
        <w:t>%</w:t>
      </w:r>
      <w:r w:rsidR="00130A5C" w:rsidRPr="00427CB1">
        <w:rPr>
          <w:sz w:val="28"/>
          <w:szCs w:val="28"/>
        </w:rPr>
        <w:t>.</w:t>
      </w:r>
    </w:p>
    <w:p w:rsidR="00C93ED8" w:rsidRDefault="00752383" w:rsidP="00A532F9">
      <w:pPr>
        <w:ind w:firstLine="705"/>
        <w:jc w:val="both"/>
        <w:rPr>
          <w:sz w:val="28"/>
          <w:szCs w:val="28"/>
        </w:rPr>
      </w:pPr>
      <w:r w:rsidRPr="00427CB1">
        <w:rPr>
          <w:sz w:val="28"/>
          <w:szCs w:val="28"/>
        </w:rPr>
        <w:t>3</w:t>
      </w:r>
      <w:r w:rsidR="00C93ED8" w:rsidRPr="00427CB1">
        <w:rPr>
          <w:sz w:val="28"/>
          <w:szCs w:val="28"/>
        </w:rPr>
        <w:t xml:space="preserve">. Расходы бюджета </w:t>
      </w:r>
      <w:r w:rsidR="00911B77" w:rsidRPr="00427CB1">
        <w:rPr>
          <w:sz w:val="28"/>
          <w:szCs w:val="28"/>
        </w:rPr>
        <w:t>сельского</w:t>
      </w:r>
      <w:r w:rsidR="00427CB1" w:rsidRPr="00427CB1">
        <w:rPr>
          <w:sz w:val="28"/>
          <w:szCs w:val="28"/>
        </w:rPr>
        <w:t xml:space="preserve"> </w:t>
      </w:r>
      <w:r w:rsidR="00C93ED8" w:rsidRPr="00427CB1">
        <w:rPr>
          <w:sz w:val="28"/>
          <w:szCs w:val="28"/>
        </w:rPr>
        <w:t xml:space="preserve">поселения исполнены в сумме </w:t>
      </w:r>
      <w:r w:rsidR="00427CB1" w:rsidRPr="00427CB1">
        <w:rPr>
          <w:b/>
          <w:sz w:val="28"/>
          <w:szCs w:val="28"/>
        </w:rPr>
        <w:t>5 969,5</w:t>
      </w:r>
      <w:r w:rsidR="00302822" w:rsidRPr="00427CB1">
        <w:rPr>
          <w:sz w:val="28"/>
          <w:szCs w:val="28"/>
        </w:rPr>
        <w:t xml:space="preserve"> тыс. рублей</w:t>
      </w:r>
      <w:r w:rsidR="00427CB1" w:rsidRPr="00427CB1">
        <w:rPr>
          <w:sz w:val="28"/>
          <w:szCs w:val="28"/>
        </w:rPr>
        <w:t xml:space="preserve"> </w:t>
      </w:r>
      <w:r w:rsidR="00302822" w:rsidRPr="00427CB1">
        <w:rPr>
          <w:sz w:val="28"/>
          <w:szCs w:val="28"/>
        </w:rPr>
        <w:t xml:space="preserve">или </w:t>
      </w:r>
      <w:r w:rsidR="00427CB1" w:rsidRPr="00427CB1">
        <w:rPr>
          <w:b/>
          <w:sz w:val="28"/>
          <w:szCs w:val="28"/>
        </w:rPr>
        <w:t>39,6</w:t>
      </w:r>
      <w:r w:rsidR="00666DB7" w:rsidRPr="00427CB1">
        <w:rPr>
          <w:b/>
          <w:sz w:val="28"/>
          <w:szCs w:val="28"/>
        </w:rPr>
        <w:t>%</w:t>
      </w:r>
      <w:r w:rsidR="00302822" w:rsidRPr="00427CB1">
        <w:rPr>
          <w:sz w:val="28"/>
          <w:szCs w:val="28"/>
        </w:rPr>
        <w:t xml:space="preserve"> уточненных годовых плановых назначений </w:t>
      </w:r>
      <w:r w:rsidR="00315D9B" w:rsidRPr="00427CB1">
        <w:rPr>
          <w:sz w:val="28"/>
          <w:szCs w:val="28"/>
        </w:rPr>
        <w:t>(</w:t>
      </w:r>
      <w:r w:rsidR="00427CB1" w:rsidRPr="00427CB1">
        <w:rPr>
          <w:b/>
          <w:sz w:val="28"/>
          <w:szCs w:val="28"/>
        </w:rPr>
        <w:t>15 089,6</w:t>
      </w:r>
      <w:r w:rsidR="00302822" w:rsidRPr="00427CB1">
        <w:rPr>
          <w:sz w:val="28"/>
          <w:szCs w:val="28"/>
        </w:rPr>
        <w:t xml:space="preserve"> тыс. рублей</w:t>
      </w:r>
      <w:r w:rsidR="00315D9B" w:rsidRPr="00427CB1">
        <w:rPr>
          <w:sz w:val="28"/>
          <w:szCs w:val="28"/>
        </w:rPr>
        <w:t>)</w:t>
      </w:r>
      <w:r w:rsidR="00C93ED8" w:rsidRPr="00427CB1">
        <w:rPr>
          <w:sz w:val="28"/>
          <w:szCs w:val="28"/>
        </w:rPr>
        <w:t>.</w:t>
      </w:r>
    </w:p>
    <w:p w:rsidR="00237A39" w:rsidRPr="00A93740" w:rsidRDefault="00237A39" w:rsidP="00237A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3740">
        <w:rPr>
          <w:rFonts w:ascii="Times New Roman" w:hAnsi="Times New Roman"/>
          <w:sz w:val="28"/>
          <w:szCs w:val="28"/>
        </w:rPr>
        <w:t xml:space="preserve">В нарушение пункта 2.4. Соглашения от 31.05.2012 №17 не перечислена в бюджет района ½ часть годового объема межбюджетных трансфертов за исполнение полномочий Контрольно – ревизионной комиссии. </w:t>
      </w:r>
    </w:p>
    <w:p w:rsidR="00302822" w:rsidRPr="00427CB1" w:rsidRDefault="00237A39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2822" w:rsidRPr="00427CB1">
        <w:rPr>
          <w:sz w:val="28"/>
          <w:szCs w:val="28"/>
        </w:rPr>
        <w:t xml:space="preserve">. В </w:t>
      </w:r>
      <w:r w:rsidR="0062561D" w:rsidRPr="00427CB1">
        <w:rPr>
          <w:sz w:val="28"/>
          <w:szCs w:val="28"/>
        </w:rPr>
        <w:t>полугодии</w:t>
      </w:r>
      <w:r w:rsidR="00302822" w:rsidRPr="00427CB1">
        <w:rPr>
          <w:sz w:val="28"/>
          <w:szCs w:val="28"/>
        </w:rPr>
        <w:t xml:space="preserve"> 201</w:t>
      </w:r>
      <w:r w:rsidR="00130A5C" w:rsidRPr="00427CB1">
        <w:rPr>
          <w:sz w:val="28"/>
          <w:szCs w:val="28"/>
        </w:rPr>
        <w:t>9</w:t>
      </w:r>
      <w:r w:rsidR="00302822" w:rsidRPr="00427CB1">
        <w:rPr>
          <w:sz w:val="28"/>
          <w:szCs w:val="28"/>
        </w:rPr>
        <w:t xml:space="preserve"> года кассовое исполнение муниципальных программ составило </w:t>
      </w:r>
      <w:r w:rsidR="00427CB1" w:rsidRPr="00427CB1">
        <w:rPr>
          <w:b/>
          <w:sz w:val="28"/>
          <w:szCs w:val="28"/>
        </w:rPr>
        <w:t>5 442,0</w:t>
      </w:r>
      <w:r w:rsidR="00302822" w:rsidRPr="00427CB1">
        <w:rPr>
          <w:sz w:val="28"/>
          <w:szCs w:val="28"/>
        </w:rPr>
        <w:t xml:space="preserve"> тыс. рублей, что составляет </w:t>
      </w:r>
      <w:r w:rsidR="00427CB1" w:rsidRPr="00427CB1">
        <w:rPr>
          <w:b/>
          <w:sz w:val="28"/>
          <w:szCs w:val="28"/>
        </w:rPr>
        <w:t>39,6</w:t>
      </w:r>
      <w:r w:rsidR="00666DB7" w:rsidRPr="00427CB1">
        <w:rPr>
          <w:b/>
          <w:sz w:val="28"/>
          <w:szCs w:val="28"/>
        </w:rPr>
        <w:t>%</w:t>
      </w:r>
      <w:r w:rsidR="00302822" w:rsidRPr="00427CB1">
        <w:rPr>
          <w:sz w:val="28"/>
          <w:szCs w:val="28"/>
        </w:rPr>
        <w:t xml:space="preserve"> утвержденных годовых плановых назначений</w:t>
      </w:r>
      <w:r w:rsidR="00427CB1" w:rsidRPr="00427CB1">
        <w:rPr>
          <w:sz w:val="28"/>
          <w:szCs w:val="28"/>
        </w:rPr>
        <w:t xml:space="preserve"> </w:t>
      </w:r>
      <w:r w:rsidR="00315D9B" w:rsidRPr="00427CB1">
        <w:rPr>
          <w:sz w:val="28"/>
          <w:szCs w:val="28"/>
        </w:rPr>
        <w:t>(</w:t>
      </w:r>
      <w:r w:rsidR="00427CB1" w:rsidRPr="00427CB1">
        <w:rPr>
          <w:b/>
          <w:sz w:val="28"/>
          <w:szCs w:val="28"/>
        </w:rPr>
        <w:t>13 850,3</w:t>
      </w:r>
      <w:r w:rsidR="00130A5C" w:rsidRPr="00427CB1">
        <w:rPr>
          <w:sz w:val="28"/>
          <w:szCs w:val="28"/>
        </w:rPr>
        <w:t xml:space="preserve"> тыс. рублей</w:t>
      </w:r>
      <w:r w:rsidR="00315D9B" w:rsidRPr="00427CB1">
        <w:rPr>
          <w:sz w:val="28"/>
          <w:szCs w:val="28"/>
        </w:rPr>
        <w:t>)</w:t>
      </w:r>
      <w:r w:rsidR="00302822" w:rsidRPr="00427CB1">
        <w:rPr>
          <w:sz w:val="28"/>
          <w:szCs w:val="28"/>
        </w:rPr>
        <w:t>.</w:t>
      </w:r>
    </w:p>
    <w:p w:rsidR="00302822" w:rsidRPr="00427CB1" w:rsidRDefault="00237A39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2822" w:rsidRPr="00427CB1">
        <w:rPr>
          <w:sz w:val="28"/>
          <w:szCs w:val="28"/>
        </w:rPr>
        <w:t xml:space="preserve">. Из </w:t>
      </w:r>
      <w:r w:rsidR="00752383" w:rsidRPr="00427CB1">
        <w:rPr>
          <w:b/>
          <w:sz w:val="28"/>
          <w:szCs w:val="28"/>
        </w:rPr>
        <w:t>9</w:t>
      </w:r>
      <w:r w:rsidR="00302822" w:rsidRPr="00427CB1">
        <w:rPr>
          <w:sz w:val="28"/>
          <w:szCs w:val="28"/>
        </w:rPr>
        <w:t xml:space="preserve"> муниципальных программ в </w:t>
      </w:r>
      <w:r w:rsidR="0062561D" w:rsidRPr="00427CB1">
        <w:rPr>
          <w:sz w:val="28"/>
          <w:szCs w:val="28"/>
        </w:rPr>
        <w:t>полугодии</w:t>
      </w:r>
      <w:r w:rsidR="00752383" w:rsidRPr="00427CB1">
        <w:rPr>
          <w:sz w:val="28"/>
          <w:szCs w:val="28"/>
        </w:rPr>
        <w:t xml:space="preserve"> 201</w:t>
      </w:r>
      <w:r w:rsidR="002075B3" w:rsidRPr="00427CB1">
        <w:rPr>
          <w:sz w:val="28"/>
          <w:szCs w:val="28"/>
        </w:rPr>
        <w:t>9</w:t>
      </w:r>
      <w:r w:rsidR="00752383" w:rsidRPr="00427CB1">
        <w:rPr>
          <w:sz w:val="28"/>
          <w:szCs w:val="28"/>
        </w:rPr>
        <w:t xml:space="preserve"> года финансирование не осуществлялось по </w:t>
      </w:r>
      <w:r w:rsidR="00427CB1" w:rsidRPr="00427CB1">
        <w:rPr>
          <w:sz w:val="28"/>
          <w:szCs w:val="28"/>
        </w:rPr>
        <w:t>трем</w:t>
      </w:r>
      <w:r w:rsidR="00752383" w:rsidRPr="00427CB1">
        <w:rPr>
          <w:sz w:val="28"/>
          <w:szCs w:val="28"/>
        </w:rPr>
        <w:t xml:space="preserve"> муниципальным программа</w:t>
      </w:r>
      <w:r w:rsidR="00315D9B" w:rsidRPr="00427CB1">
        <w:rPr>
          <w:sz w:val="28"/>
          <w:szCs w:val="28"/>
        </w:rPr>
        <w:t>м</w:t>
      </w:r>
      <w:r w:rsidR="00302822" w:rsidRPr="00427CB1">
        <w:rPr>
          <w:sz w:val="28"/>
          <w:szCs w:val="28"/>
        </w:rPr>
        <w:t>.</w:t>
      </w:r>
    </w:p>
    <w:p w:rsidR="00302822" w:rsidRPr="00427CB1" w:rsidRDefault="00237A39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822" w:rsidRPr="00427CB1">
        <w:rPr>
          <w:sz w:val="28"/>
          <w:szCs w:val="28"/>
        </w:rPr>
        <w:t xml:space="preserve">. Непрограммные расходы исполнены в сумме </w:t>
      </w:r>
      <w:r w:rsidR="00427CB1" w:rsidRPr="00427CB1">
        <w:rPr>
          <w:b/>
          <w:sz w:val="28"/>
          <w:szCs w:val="28"/>
        </w:rPr>
        <w:t>527,5</w:t>
      </w:r>
      <w:r w:rsidR="00302822" w:rsidRPr="00427CB1">
        <w:rPr>
          <w:sz w:val="28"/>
          <w:szCs w:val="28"/>
        </w:rPr>
        <w:t xml:space="preserve"> тыс. рублей, что составляет </w:t>
      </w:r>
      <w:r w:rsidR="00427CB1" w:rsidRPr="00427CB1">
        <w:rPr>
          <w:b/>
          <w:sz w:val="28"/>
          <w:szCs w:val="28"/>
        </w:rPr>
        <w:t>42,6</w:t>
      </w:r>
      <w:r w:rsidR="00666DB7" w:rsidRPr="00427CB1">
        <w:rPr>
          <w:b/>
          <w:sz w:val="28"/>
          <w:szCs w:val="28"/>
        </w:rPr>
        <w:t>%</w:t>
      </w:r>
      <w:r w:rsidR="00302822" w:rsidRPr="00427CB1">
        <w:rPr>
          <w:sz w:val="28"/>
          <w:szCs w:val="28"/>
        </w:rPr>
        <w:t xml:space="preserve"> годовых плановых назначений</w:t>
      </w:r>
      <w:r w:rsidR="00427CB1" w:rsidRPr="00427CB1">
        <w:rPr>
          <w:sz w:val="28"/>
          <w:szCs w:val="28"/>
        </w:rPr>
        <w:t xml:space="preserve"> (</w:t>
      </w:r>
      <w:r w:rsidR="00427CB1" w:rsidRPr="00427CB1">
        <w:rPr>
          <w:b/>
          <w:sz w:val="28"/>
          <w:szCs w:val="28"/>
        </w:rPr>
        <w:t>1 239,3</w:t>
      </w:r>
      <w:r w:rsidR="002075B3" w:rsidRPr="00427CB1">
        <w:rPr>
          <w:sz w:val="28"/>
          <w:szCs w:val="28"/>
        </w:rPr>
        <w:t xml:space="preserve"> тыс. рублей</w:t>
      </w:r>
      <w:r w:rsidR="00427CB1" w:rsidRPr="00427CB1">
        <w:rPr>
          <w:sz w:val="28"/>
          <w:szCs w:val="28"/>
        </w:rPr>
        <w:t>)</w:t>
      </w:r>
      <w:r w:rsidR="00302822" w:rsidRPr="00427CB1">
        <w:rPr>
          <w:sz w:val="28"/>
          <w:szCs w:val="28"/>
        </w:rPr>
        <w:t>.</w:t>
      </w:r>
    </w:p>
    <w:p w:rsidR="00302822" w:rsidRPr="00F17B28" w:rsidRDefault="00237A39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2F9" w:rsidRPr="00F17B28">
        <w:rPr>
          <w:sz w:val="28"/>
          <w:szCs w:val="28"/>
        </w:rPr>
        <w:t xml:space="preserve">. В </w:t>
      </w:r>
      <w:r w:rsidR="0062561D" w:rsidRPr="00F17B28">
        <w:rPr>
          <w:sz w:val="28"/>
          <w:szCs w:val="28"/>
        </w:rPr>
        <w:t>полугодии</w:t>
      </w:r>
      <w:r w:rsidR="00A532F9" w:rsidRPr="00F17B28">
        <w:rPr>
          <w:sz w:val="28"/>
          <w:szCs w:val="28"/>
        </w:rPr>
        <w:t xml:space="preserve"> 201</w:t>
      </w:r>
      <w:r w:rsidR="00795E71" w:rsidRPr="00F17B28">
        <w:rPr>
          <w:sz w:val="28"/>
          <w:szCs w:val="28"/>
        </w:rPr>
        <w:t>9</w:t>
      </w:r>
      <w:r w:rsidR="00A532F9" w:rsidRPr="00F17B28">
        <w:rPr>
          <w:sz w:val="28"/>
          <w:szCs w:val="28"/>
        </w:rPr>
        <w:t xml:space="preserve"> года расходован</w:t>
      </w:r>
      <w:r w:rsidR="00F17B28" w:rsidRPr="00F17B28">
        <w:rPr>
          <w:sz w:val="28"/>
          <w:szCs w:val="28"/>
        </w:rPr>
        <w:t>ие</w:t>
      </w:r>
      <w:r w:rsidR="00A532F9" w:rsidRPr="00F17B28">
        <w:rPr>
          <w:sz w:val="28"/>
          <w:szCs w:val="28"/>
        </w:rPr>
        <w:t xml:space="preserve"> средств резервного фонда </w:t>
      </w:r>
      <w:r w:rsidR="00F17B28" w:rsidRPr="00F17B28">
        <w:rPr>
          <w:sz w:val="28"/>
          <w:szCs w:val="28"/>
        </w:rPr>
        <w:t xml:space="preserve">не </w:t>
      </w:r>
      <w:r w:rsidR="00662CD9">
        <w:rPr>
          <w:sz w:val="28"/>
          <w:szCs w:val="28"/>
        </w:rPr>
        <w:t>осуществлялось</w:t>
      </w:r>
      <w:r w:rsidR="00A532F9" w:rsidRPr="00F17B28">
        <w:rPr>
          <w:sz w:val="28"/>
          <w:szCs w:val="28"/>
        </w:rPr>
        <w:t xml:space="preserve">. </w:t>
      </w:r>
    </w:p>
    <w:p w:rsidR="00607D4C" w:rsidRPr="00327FB6" w:rsidRDefault="00237A39" w:rsidP="00A532F9">
      <w:pPr>
        <w:ind w:firstLine="705"/>
        <w:jc w:val="both"/>
        <w:rPr>
          <w:sz w:val="28"/>
          <w:szCs w:val="28"/>
        </w:rPr>
      </w:pPr>
      <w:r w:rsidRPr="00327FB6">
        <w:rPr>
          <w:sz w:val="28"/>
          <w:szCs w:val="28"/>
        </w:rPr>
        <w:t>9</w:t>
      </w:r>
      <w:r w:rsidR="00607D4C" w:rsidRPr="00327FB6">
        <w:rPr>
          <w:sz w:val="28"/>
          <w:szCs w:val="28"/>
        </w:rPr>
        <w:t xml:space="preserve">. В полугодие 2019 года израсходованы средства дорожного фонда в сумме </w:t>
      </w:r>
      <w:r w:rsidR="00327FB6" w:rsidRPr="00327FB6">
        <w:rPr>
          <w:b/>
          <w:sz w:val="28"/>
          <w:szCs w:val="28"/>
        </w:rPr>
        <w:t>695,0</w:t>
      </w:r>
      <w:r w:rsidR="00607D4C" w:rsidRPr="00327FB6">
        <w:rPr>
          <w:sz w:val="28"/>
          <w:szCs w:val="28"/>
        </w:rPr>
        <w:t xml:space="preserve"> тыс. рублей.</w:t>
      </w:r>
    </w:p>
    <w:p w:rsidR="00A532F9" w:rsidRPr="00357705" w:rsidRDefault="00237A39" w:rsidP="00A532F9">
      <w:pPr>
        <w:ind w:firstLine="709"/>
        <w:jc w:val="both"/>
        <w:rPr>
          <w:sz w:val="28"/>
          <w:szCs w:val="28"/>
        </w:rPr>
      </w:pPr>
      <w:r w:rsidRPr="00327FB6">
        <w:rPr>
          <w:sz w:val="28"/>
          <w:szCs w:val="28"/>
        </w:rPr>
        <w:t>1</w:t>
      </w:r>
      <w:bookmarkStart w:id="0" w:name="_GoBack"/>
      <w:bookmarkEnd w:id="0"/>
      <w:r w:rsidRPr="00327FB6">
        <w:rPr>
          <w:sz w:val="28"/>
          <w:szCs w:val="28"/>
        </w:rPr>
        <w:t>0</w:t>
      </w:r>
      <w:r w:rsidR="00C93ED8" w:rsidRPr="00327FB6">
        <w:rPr>
          <w:sz w:val="28"/>
          <w:szCs w:val="28"/>
        </w:rPr>
        <w:t xml:space="preserve">. За </w:t>
      </w:r>
      <w:r w:rsidR="00A83327" w:rsidRPr="00327FB6">
        <w:rPr>
          <w:sz w:val="28"/>
          <w:szCs w:val="28"/>
        </w:rPr>
        <w:t>полугодие</w:t>
      </w:r>
      <w:r w:rsidR="00C93ED8" w:rsidRPr="00327FB6">
        <w:rPr>
          <w:sz w:val="28"/>
          <w:szCs w:val="28"/>
        </w:rPr>
        <w:t xml:space="preserve"> 201</w:t>
      </w:r>
      <w:r w:rsidR="00607D4C" w:rsidRPr="00327FB6">
        <w:rPr>
          <w:sz w:val="28"/>
          <w:szCs w:val="28"/>
        </w:rPr>
        <w:t>9</w:t>
      </w:r>
      <w:r w:rsidR="00C93ED8" w:rsidRPr="00327FB6">
        <w:rPr>
          <w:sz w:val="28"/>
          <w:szCs w:val="28"/>
        </w:rPr>
        <w:t xml:space="preserve"> года</w:t>
      </w:r>
      <w:r w:rsidR="00C93ED8" w:rsidRPr="00357705">
        <w:rPr>
          <w:sz w:val="28"/>
          <w:szCs w:val="28"/>
        </w:rPr>
        <w:t xml:space="preserve"> бюджет </w:t>
      </w:r>
      <w:r w:rsidR="00911B77" w:rsidRPr="00357705">
        <w:rPr>
          <w:sz w:val="28"/>
          <w:szCs w:val="28"/>
        </w:rPr>
        <w:t>сельского</w:t>
      </w:r>
      <w:r w:rsidR="00F17B28" w:rsidRPr="00357705">
        <w:rPr>
          <w:sz w:val="28"/>
          <w:szCs w:val="28"/>
        </w:rPr>
        <w:t xml:space="preserve"> </w:t>
      </w:r>
      <w:r w:rsidR="00752383" w:rsidRPr="00357705">
        <w:rPr>
          <w:sz w:val="28"/>
          <w:szCs w:val="28"/>
        </w:rPr>
        <w:t xml:space="preserve">поселения исполнен с превышением </w:t>
      </w:r>
      <w:r w:rsidR="00607D4C" w:rsidRPr="00357705">
        <w:rPr>
          <w:sz w:val="28"/>
          <w:szCs w:val="28"/>
        </w:rPr>
        <w:t>расходов</w:t>
      </w:r>
      <w:r w:rsidR="00752383" w:rsidRPr="00357705">
        <w:rPr>
          <w:sz w:val="28"/>
          <w:szCs w:val="28"/>
        </w:rPr>
        <w:t xml:space="preserve"> над </w:t>
      </w:r>
      <w:r w:rsidR="00607D4C" w:rsidRPr="00357705">
        <w:rPr>
          <w:sz w:val="28"/>
          <w:szCs w:val="28"/>
        </w:rPr>
        <w:t>доходами</w:t>
      </w:r>
      <w:r w:rsidR="00752383" w:rsidRPr="00357705">
        <w:rPr>
          <w:sz w:val="28"/>
          <w:szCs w:val="28"/>
        </w:rPr>
        <w:t xml:space="preserve"> в сумме </w:t>
      </w:r>
      <w:r w:rsidR="00F17B28" w:rsidRPr="00357705">
        <w:rPr>
          <w:b/>
          <w:sz w:val="28"/>
          <w:szCs w:val="28"/>
        </w:rPr>
        <w:t>525,7</w:t>
      </w:r>
      <w:r w:rsidR="00752383" w:rsidRPr="00357705">
        <w:rPr>
          <w:sz w:val="28"/>
          <w:szCs w:val="28"/>
        </w:rPr>
        <w:t xml:space="preserve"> тыс. рублей</w:t>
      </w:r>
      <w:r w:rsidR="00C93ED8" w:rsidRPr="00357705">
        <w:rPr>
          <w:sz w:val="28"/>
          <w:szCs w:val="28"/>
        </w:rPr>
        <w:t xml:space="preserve">. </w:t>
      </w:r>
      <w:r w:rsidR="00A532F9" w:rsidRPr="00357705">
        <w:rPr>
          <w:sz w:val="28"/>
          <w:szCs w:val="28"/>
        </w:rPr>
        <w:t xml:space="preserve">Источниками финансирования дефицита бюджета </w:t>
      </w:r>
      <w:r w:rsidR="00F17B28" w:rsidRPr="00357705">
        <w:rPr>
          <w:sz w:val="28"/>
          <w:szCs w:val="28"/>
        </w:rPr>
        <w:t xml:space="preserve">Семлевского </w:t>
      </w:r>
      <w:r w:rsidR="00911B77" w:rsidRPr="00357705">
        <w:rPr>
          <w:sz w:val="28"/>
          <w:szCs w:val="28"/>
        </w:rPr>
        <w:t>сельского</w:t>
      </w:r>
      <w:r w:rsidR="00A532F9" w:rsidRPr="00357705">
        <w:rPr>
          <w:sz w:val="28"/>
          <w:szCs w:val="28"/>
        </w:rPr>
        <w:t xml:space="preserve"> поселения </w:t>
      </w:r>
      <w:r w:rsidR="00911B77" w:rsidRPr="00357705">
        <w:rPr>
          <w:sz w:val="28"/>
          <w:szCs w:val="28"/>
        </w:rPr>
        <w:t>Вяземского района</w:t>
      </w:r>
      <w:r w:rsidR="00A532F9" w:rsidRPr="00357705">
        <w:rPr>
          <w:sz w:val="28"/>
          <w:szCs w:val="28"/>
        </w:rPr>
        <w:t xml:space="preserve"> Смоленской области за </w:t>
      </w:r>
      <w:r w:rsidR="00A83327" w:rsidRPr="00357705">
        <w:rPr>
          <w:sz w:val="28"/>
          <w:szCs w:val="28"/>
        </w:rPr>
        <w:t>полугодие</w:t>
      </w:r>
      <w:r w:rsidR="00A532F9" w:rsidRPr="00357705">
        <w:rPr>
          <w:sz w:val="28"/>
          <w:szCs w:val="28"/>
        </w:rPr>
        <w:t>201</w:t>
      </w:r>
      <w:r w:rsidR="00607D4C" w:rsidRPr="00357705">
        <w:rPr>
          <w:sz w:val="28"/>
          <w:szCs w:val="28"/>
        </w:rPr>
        <w:t>9</w:t>
      </w:r>
      <w:r w:rsidR="00A532F9" w:rsidRPr="00357705">
        <w:rPr>
          <w:sz w:val="28"/>
          <w:szCs w:val="28"/>
        </w:rPr>
        <w:t xml:space="preserve"> года являются:</w:t>
      </w:r>
    </w:p>
    <w:p w:rsidR="00752383" w:rsidRPr="00357705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05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F17B28" w:rsidRPr="00357705">
        <w:rPr>
          <w:rFonts w:ascii="Times New Roman" w:hAnsi="Times New Roman" w:cs="Times New Roman"/>
          <w:b/>
          <w:sz w:val="28"/>
          <w:szCs w:val="28"/>
        </w:rPr>
        <w:t>5</w:t>
      </w:r>
      <w:r w:rsidR="00357705" w:rsidRPr="00357705">
        <w:rPr>
          <w:rFonts w:ascii="Times New Roman" w:hAnsi="Times New Roman" w:cs="Times New Roman"/>
          <w:b/>
          <w:sz w:val="28"/>
          <w:szCs w:val="28"/>
        </w:rPr>
        <w:t> 443,8</w:t>
      </w:r>
      <w:r w:rsidRPr="003577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2383" w:rsidRPr="00357705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05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357705" w:rsidRPr="00357705">
        <w:rPr>
          <w:rFonts w:ascii="Times New Roman" w:hAnsi="Times New Roman" w:cs="Times New Roman"/>
          <w:b/>
          <w:sz w:val="28"/>
          <w:szCs w:val="28"/>
        </w:rPr>
        <w:t>5 969,5</w:t>
      </w:r>
      <w:r w:rsidRPr="003577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ED8" w:rsidRPr="00357705" w:rsidRDefault="00C93ED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687" w:rsidRPr="00357705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35770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237A39" w:rsidRDefault="00237A39" w:rsidP="00084CAE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Семлевского сельского поселения Вяземского района Смоленской области:</w:t>
      </w:r>
    </w:p>
    <w:p w:rsidR="00237A39" w:rsidRDefault="00237A39" w:rsidP="00237A3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исполнение доходной и расходной части бюджета поселения;</w:t>
      </w:r>
    </w:p>
    <w:p w:rsidR="00237A39" w:rsidRPr="00DF078C" w:rsidRDefault="00237A39" w:rsidP="00237A3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F078C">
        <w:rPr>
          <w:sz w:val="28"/>
          <w:szCs w:val="28"/>
        </w:rPr>
        <w:t>- усилить работу по реализации муниципальных программ, с процентом исполнения менее 50,0%</w:t>
      </w:r>
      <w:r w:rsidR="00662CD9" w:rsidRPr="00DF078C">
        <w:rPr>
          <w:sz w:val="28"/>
          <w:szCs w:val="28"/>
        </w:rPr>
        <w:t xml:space="preserve"> и по муниципальным программам</w:t>
      </w:r>
      <w:r w:rsidR="00DF078C" w:rsidRPr="00DF078C">
        <w:rPr>
          <w:sz w:val="28"/>
          <w:szCs w:val="28"/>
        </w:rPr>
        <w:t>,</w:t>
      </w:r>
      <w:r w:rsidR="00662CD9" w:rsidRPr="00DF078C">
        <w:rPr>
          <w:sz w:val="28"/>
          <w:szCs w:val="28"/>
        </w:rPr>
        <w:t xml:space="preserve"> по которым в полугоди</w:t>
      </w:r>
      <w:r w:rsidR="00DF078C" w:rsidRPr="00DF078C">
        <w:rPr>
          <w:sz w:val="28"/>
          <w:szCs w:val="28"/>
        </w:rPr>
        <w:t>и</w:t>
      </w:r>
      <w:r w:rsidR="00662CD9" w:rsidRPr="00DF078C">
        <w:rPr>
          <w:sz w:val="28"/>
          <w:szCs w:val="28"/>
        </w:rPr>
        <w:t xml:space="preserve"> 2019 года финансирование не осуществлялось</w:t>
      </w:r>
      <w:r w:rsidRPr="00DF078C">
        <w:rPr>
          <w:sz w:val="28"/>
          <w:szCs w:val="28"/>
        </w:rPr>
        <w:t>;</w:t>
      </w:r>
    </w:p>
    <w:p w:rsidR="00237A39" w:rsidRDefault="00237A39" w:rsidP="00237A3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F078C">
        <w:rPr>
          <w:sz w:val="28"/>
          <w:szCs w:val="28"/>
        </w:rPr>
        <w:t>- внести изменения в решение о бюджете в плановые показатели</w:t>
      </w:r>
      <w:r>
        <w:rPr>
          <w:sz w:val="28"/>
          <w:szCs w:val="28"/>
        </w:rPr>
        <w:t xml:space="preserve"> по доходам и расходам на 2019 год</w:t>
      </w:r>
    </w:p>
    <w:p w:rsidR="00237A39" w:rsidRDefault="00237A39" w:rsidP="00237A3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740">
        <w:rPr>
          <w:sz w:val="28"/>
          <w:szCs w:val="28"/>
        </w:rPr>
        <w:t>перечисл</w:t>
      </w:r>
      <w:r>
        <w:rPr>
          <w:sz w:val="28"/>
          <w:szCs w:val="28"/>
        </w:rPr>
        <w:t>ить</w:t>
      </w:r>
      <w:r w:rsidRPr="00A93740">
        <w:rPr>
          <w:sz w:val="28"/>
          <w:szCs w:val="28"/>
        </w:rPr>
        <w:t xml:space="preserve"> в бюджет района ½ часть годового объема межбюджетных трансфертов </w:t>
      </w:r>
      <w:r w:rsidR="00662CD9">
        <w:rPr>
          <w:sz w:val="28"/>
          <w:szCs w:val="28"/>
        </w:rPr>
        <w:t>на</w:t>
      </w:r>
      <w:r w:rsidRPr="00A93740">
        <w:rPr>
          <w:sz w:val="28"/>
          <w:szCs w:val="28"/>
        </w:rPr>
        <w:t xml:space="preserve"> исполнение полномочий Контрольно – ревизионной комиссии</w:t>
      </w:r>
      <w:r>
        <w:rPr>
          <w:sz w:val="28"/>
          <w:szCs w:val="28"/>
        </w:rPr>
        <w:t>.</w:t>
      </w:r>
    </w:p>
    <w:p w:rsidR="00AF758F" w:rsidRPr="00E44AAB" w:rsidRDefault="00AF758F" w:rsidP="004F7AA9">
      <w:pPr>
        <w:widowControl/>
        <w:autoSpaceDE/>
        <w:adjustRightInd/>
        <w:ind w:firstLine="540"/>
        <w:jc w:val="both"/>
        <w:rPr>
          <w:sz w:val="28"/>
          <w:szCs w:val="28"/>
          <w:highlight w:val="green"/>
        </w:rPr>
      </w:pPr>
    </w:p>
    <w:p w:rsidR="00EB3687" w:rsidRPr="00237A39" w:rsidRDefault="00EB3687" w:rsidP="00084CA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37A39">
        <w:rPr>
          <w:sz w:val="28"/>
          <w:szCs w:val="28"/>
        </w:rPr>
        <w:t xml:space="preserve">Совету депутатов </w:t>
      </w:r>
      <w:r w:rsidR="00237A39" w:rsidRPr="00237A39">
        <w:rPr>
          <w:sz w:val="28"/>
          <w:szCs w:val="28"/>
        </w:rPr>
        <w:t xml:space="preserve">Семлевского </w:t>
      </w:r>
      <w:r w:rsidR="00911B77" w:rsidRPr="00237A39">
        <w:rPr>
          <w:sz w:val="28"/>
          <w:szCs w:val="28"/>
        </w:rPr>
        <w:t>сельского</w:t>
      </w:r>
      <w:r w:rsidRPr="00237A39">
        <w:rPr>
          <w:sz w:val="28"/>
          <w:szCs w:val="28"/>
        </w:rPr>
        <w:t xml:space="preserve"> поселения </w:t>
      </w:r>
      <w:r w:rsidR="00911B77" w:rsidRPr="00237A39">
        <w:rPr>
          <w:sz w:val="28"/>
          <w:szCs w:val="28"/>
        </w:rPr>
        <w:t>Вяземского района</w:t>
      </w:r>
      <w:r w:rsidRPr="00237A39">
        <w:rPr>
          <w:sz w:val="28"/>
          <w:szCs w:val="28"/>
        </w:rPr>
        <w:t xml:space="preserve"> Смоленской области </w:t>
      </w:r>
      <w:r w:rsidR="00315D9B" w:rsidRPr="00237A39">
        <w:rPr>
          <w:sz w:val="28"/>
          <w:szCs w:val="28"/>
        </w:rPr>
        <w:t xml:space="preserve">по результатам рассмотрения отчета </w:t>
      </w:r>
      <w:r w:rsidR="00E869D9" w:rsidRPr="00237A39">
        <w:rPr>
          <w:sz w:val="28"/>
          <w:szCs w:val="28"/>
        </w:rPr>
        <w:t xml:space="preserve">об исполнении бюджета </w:t>
      </w:r>
      <w:r w:rsidR="00237A39" w:rsidRPr="00237A39">
        <w:rPr>
          <w:sz w:val="28"/>
          <w:szCs w:val="28"/>
        </w:rPr>
        <w:t>Семлевского</w:t>
      </w:r>
      <w:r w:rsidR="00E869D9" w:rsidRPr="00237A39">
        <w:rPr>
          <w:sz w:val="28"/>
          <w:szCs w:val="28"/>
        </w:rPr>
        <w:t xml:space="preserve"> сельского поселения Вяземского района Смоленской области за полугодие 2019 года </w:t>
      </w:r>
      <w:r w:rsidRPr="00237A39">
        <w:rPr>
          <w:sz w:val="28"/>
          <w:szCs w:val="28"/>
        </w:rPr>
        <w:t xml:space="preserve">принять </w:t>
      </w:r>
      <w:r w:rsidR="00C77257" w:rsidRPr="00237A39">
        <w:rPr>
          <w:sz w:val="28"/>
          <w:szCs w:val="28"/>
        </w:rPr>
        <w:t>о</w:t>
      </w:r>
      <w:r w:rsidR="00E6216A" w:rsidRPr="00237A39">
        <w:rPr>
          <w:sz w:val="28"/>
          <w:szCs w:val="28"/>
        </w:rPr>
        <w:t>тч</w:t>
      </w:r>
      <w:r w:rsidR="00E869D9" w:rsidRPr="00237A39">
        <w:rPr>
          <w:sz w:val="28"/>
          <w:szCs w:val="28"/>
        </w:rPr>
        <w:t>е</w:t>
      </w:r>
      <w:r w:rsidR="00E6216A" w:rsidRPr="00237A39">
        <w:rPr>
          <w:sz w:val="28"/>
          <w:szCs w:val="28"/>
        </w:rPr>
        <w:t>т</w:t>
      </w:r>
      <w:r w:rsidR="00237A39" w:rsidRPr="00237A39">
        <w:rPr>
          <w:sz w:val="28"/>
          <w:szCs w:val="28"/>
        </w:rPr>
        <w:t xml:space="preserve"> </w:t>
      </w:r>
      <w:r w:rsidR="00E869D9" w:rsidRPr="00237A39">
        <w:rPr>
          <w:sz w:val="28"/>
          <w:szCs w:val="28"/>
        </w:rPr>
        <w:t>к сведению, с учетом замечаний Контрольно – ревизионной комиссии указанных в заключении.</w:t>
      </w:r>
    </w:p>
    <w:p w:rsidR="00EB3687" w:rsidRPr="00237A39" w:rsidRDefault="00EB3687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237A39" w:rsidRDefault="00A041FF" w:rsidP="00084CA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37A39">
        <w:rPr>
          <w:sz w:val="28"/>
          <w:szCs w:val="28"/>
        </w:rPr>
        <w:t>З</w:t>
      </w:r>
      <w:r w:rsidR="00D340A2" w:rsidRPr="00237A39">
        <w:rPr>
          <w:sz w:val="28"/>
          <w:szCs w:val="28"/>
        </w:rPr>
        <w:t>аключение</w:t>
      </w:r>
      <w:r w:rsidR="00EB3687" w:rsidRPr="00237A39">
        <w:rPr>
          <w:sz w:val="28"/>
          <w:szCs w:val="28"/>
        </w:rPr>
        <w:t xml:space="preserve"> составлен</w:t>
      </w:r>
      <w:r w:rsidR="00D340A2" w:rsidRPr="00237A39">
        <w:rPr>
          <w:sz w:val="28"/>
          <w:szCs w:val="28"/>
        </w:rPr>
        <w:t>о в 2</w:t>
      </w:r>
      <w:r w:rsidR="00EB3687" w:rsidRPr="00237A39">
        <w:rPr>
          <w:sz w:val="28"/>
          <w:szCs w:val="28"/>
        </w:rPr>
        <w:t>-х экземплярах:</w:t>
      </w:r>
    </w:p>
    <w:p w:rsidR="00A041FF" w:rsidRPr="00237A39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340A2" w:rsidRPr="00237A39" w:rsidRDefault="00D340A2" w:rsidP="0008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7A39">
        <w:rPr>
          <w:sz w:val="28"/>
          <w:szCs w:val="28"/>
        </w:rPr>
        <w:t xml:space="preserve">Один экземпляр для Совета депутатов </w:t>
      </w:r>
      <w:r w:rsidR="00237A39" w:rsidRPr="00237A39">
        <w:rPr>
          <w:sz w:val="28"/>
          <w:szCs w:val="28"/>
        </w:rPr>
        <w:t xml:space="preserve">Семлевского </w:t>
      </w:r>
      <w:r w:rsidRPr="00237A39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237A39" w:rsidRPr="00237A39">
        <w:rPr>
          <w:sz w:val="28"/>
          <w:szCs w:val="28"/>
        </w:rPr>
        <w:t xml:space="preserve">Семлевского </w:t>
      </w:r>
      <w:r w:rsidRPr="00237A39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237A39" w:rsidRDefault="00EB3687" w:rsidP="00084CA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37A39">
        <w:rPr>
          <w:sz w:val="28"/>
          <w:szCs w:val="28"/>
        </w:rPr>
        <w:lastRenderedPageBreak/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237A39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237A39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237A39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237A39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237A39" w:rsidRDefault="008523A9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237A39">
        <w:rPr>
          <w:sz w:val="28"/>
          <w:szCs w:val="28"/>
          <w:lang w:eastAsia="en-US"/>
        </w:rPr>
        <w:t>Инспектор</w:t>
      </w:r>
      <w:r w:rsidR="00EB3687" w:rsidRPr="00237A39">
        <w:rPr>
          <w:sz w:val="28"/>
          <w:szCs w:val="28"/>
          <w:lang w:eastAsia="en-US"/>
        </w:rPr>
        <w:t xml:space="preserve"> </w:t>
      </w:r>
      <w:proofErr w:type="gramStart"/>
      <w:r w:rsidR="00EB3687" w:rsidRPr="00237A39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237A39">
        <w:rPr>
          <w:sz w:val="28"/>
          <w:szCs w:val="28"/>
          <w:lang w:eastAsia="en-US"/>
        </w:rPr>
        <w:t xml:space="preserve"> </w:t>
      </w:r>
    </w:p>
    <w:p w:rsidR="00EB3687" w:rsidRPr="00237A3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237A39">
        <w:rPr>
          <w:sz w:val="28"/>
          <w:szCs w:val="28"/>
          <w:lang w:eastAsia="en-US"/>
        </w:rPr>
        <w:t>комиссии муниципального образования</w:t>
      </w:r>
    </w:p>
    <w:p w:rsidR="008523A9" w:rsidRPr="00237A3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237A39">
        <w:rPr>
          <w:sz w:val="28"/>
          <w:szCs w:val="28"/>
          <w:lang w:eastAsia="en-US"/>
        </w:rPr>
        <w:t>«Вяземский район»</w:t>
      </w:r>
    </w:p>
    <w:p w:rsidR="00EB3687" w:rsidRPr="00DA2D7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237A39">
        <w:rPr>
          <w:sz w:val="28"/>
          <w:szCs w:val="28"/>
          <w:lang w:eastAsia="en-US"/>
        </w:rPr>
        <w:t>Смоленской</w:t>
      </w:r>
      <w:r w:rsidR="008523A9" w:rsidRPr="00237A39">
        <w:rPr>
          <w:sz w:val="28"/>
          <w:szCs w:val="28"/>
          <w:lang w:eastAsia="en-US"/>
        </w:rPr>
        <w:t xml:space="preserve"> области</w:t>
      </w:r>
      <w:r w:rsidR="00237A39">
        <w:rPr>
          <w:sz w:val="28"/>
          <w:szCs w:val="28"/>
          <w:lang w:eastAsia="en-US"/>
        </w:rPr>
        <w:t xml:space="preserve"> </w:t>
      </w:r>
      <w:r w:rsidR="00237A39">
        <w:rPr>
          <w:sz w:val="28"/>
          <w:szCs w:val="28"/>
          <w:lang w:eastAsia="en-US"/>
        </w:rPr>
        <w:tab/>
      </w:r>
      <w:r w:rsidR="00237A39">
        <w:rPr>
          <w:sz w:val="28"/>
          <w:szCs w:val="28"/>
          <w:lang w:eastAsia="en-US"/>
        </w:rPr>
        <w:tab/>
      </w:r>
      <w:r w:rsidR="00237A39">
        <w:rPr>
          <w:sz w:val="28"/>
          <w:szCs w:val="28"/>
          <w:lang w:eastAsia="en-US"/>
        </w:rPr>
        <w:tab/>
      </w:r>
      <w:r w:rsidR="00237A39">
        <w:rPr>
          <w:sz w:val="28"/>
          <w:szCs w:val="28"/>
          <w:lang w:eastAsia="en-US"/>
        </w:rPr>
        <w:tab/>
      </w:r>
      <w:r w:rsidR="00237A39">
        <w:rPr>
          <w:sz w:val="28"/>
          <w:szCs w:val="28"/>
          <w:lang w:eastAsia="en-US"/>
        </w:rPr>
        <w:tab/>
      </w:r>
      <w:r w:rsidR="00237A39">
        <w:rPr>
          <w:sz w:val="28"/>
          <w:szCs w:val="28"/>
          <w:lang w:eastAsia="en-US"/>
        </w:rPr>
        <w:tab/>
      </w:r>
      <w:r w:rsidR="00237A39">
        <w:rPr>
          <w:sz w:val="28"/>
          <w:szCs w:val="28"/>
          <w:lang w:eastAsia="en-US"/>
        </w:rPr>
        <w:tab/>
      </w:r>
      <w:r w:rsidR="007E2DAF">
        <w:rPr>
          <w:sz w:val="28"/>
          <w:szCs w:val="28"/>
          <w:lang w:eastAsia="en-US"/>
        </w:rPr>
        <w:t xml:space="preserve">    </w:t>
      </w:r>
      <w:r w:rsidR="008523A9" w:rsidRPr="00237A39">
        <w:rPr>
          <w:sz w:val="28"/>
          <w:szCs w:val="28"/>
          <w:lang w:eastAsia="en-US"/>
        </w:rPr>
        <w:t>Н. В</w:t>
      </w:r>
      <w:r w:rsidR="008061BC" w:rsidRPr="00237A39">
        <w:rPr>
          <w:sz w:val="28"/>
          <w:szCs w:val="28"/>
          <w:lang w:eastAsia="en-US"/>
        </w:rPr>
        <w:t>. Агафонова</w:t>
      </w:r>
    </w:p>
    <w:p w:rsidR="009249DE" w:rsidRPr="00DA2D72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DA2D72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DA2D72" w:rsidSect="00CE05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D" w:rsidRDefault="00637DFD" w:rsidP="00A02C27">
      <w:r>
        <w:separator/>
      </w:r>
    </w:p>
  </w:endnote>
  <w:endnote w:type="continuationSeparator" w:id="0">
    <w:p w:rsidR="00637DFD" w:rsidRDefault="00637DF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E" w:rsidRDefault="004831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</w:sdtPr>
    <w:sdtContent>
      <w:p w:rsidR="004831AE" w:rsidRDefault="004831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831AE" w:rsidRDefault="004831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</w:sdtPr>
    <w:sdtContent>
      <w:p w:rsidR="004831AE" w:rsidRDefault="004831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1AE" w:rsidRDefault="004831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D" w:rsidRDefault="00637DFD" w:rsidP="00A02C27">
      <w:r>
        <w:separator/>
      </w:r>
    </w:p>
  </w:footnote>
  <w:footnote w:type="continuationSeparator" w:id="0">
    <w:p w:rsidR="00637DFD" w:rsidRDefault="00637DFD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E" w:rsidRDefault="004831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E" w:rsidRDefault="004831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E" w:rsidRDefault="00483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D914846"/>
    <w:multiLevelType w:val="hybridMultilevel"/>
    <w:tmpl w:val="2ED4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4C0D80"/>
    <w:multiLevelType w:val="hybridMultilevel"/>
    <w:tmpl w:val="CE2E6BB4"/>
    <w:lvl w:ilvl="0" w:tplc="05A00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F9C51C0"/>
    <w:multiLevelType w:val="hybridMultilevel"/>
    <w:tmpl w:val="2F2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06D3"/>
    <w:rsid w:val="00001587"/>
    <w:rsid w:val="00003544"/>
    <w:rsid w:val="00003F92"/>
    <w:rsid w:val="00005C98"/>
    <w:rsid w:val="00006A24"/>
    <w:rsid w:val="0001010F"/>
    <w:rsid w:val="0001184F"/>
    <w:rsid w:val="00011DE8"/>
    <w:rsid w:val="00015B9D"/>
    <w:rsid w:val="00016875"/>
    <w:rsid w:val="00017946"/>
    <w:rsid w:val="00017C40"/>
    <w:rsid w:val="00023042"/>
    <w:rsid w:val="000240AF"/>
    <w:rsid w:val="00024261"/>
    <w:rsid w:val="00024A90"/>
    <w:rsid w:val="00025D01"/>
    <w:rsid w:val="00026409"/>
    <w:rsid w:val="000264A3"/>
    <w:rsid w:val="000307E5"/>
    <w:rsid w:val="0003121B"/>
    <w:rsid w:val="000325F6"/>
    <w:rsid w:val="00032AED"/>
    <w:rsid w:val="00033102"/>
    <w:rsid w:val="00033AC7"/>
    <w:rsid w:val="00035649"/>
    <w:rsid w:val="00035D50"/>
    <w:rsid w:val="00036AD8"/>
    <w:rsid w:val="00040D11"/>
    <w:rsid w:val="00040E8B"/>
    <w:rsid w:val="00040EB0"/>
    <w:rsid w:val="00043D0C"/>
    <w:rsid w:val="000441A0"/>
    <w:rsid w:val="00044B74"/>
    <w:rsid w:val="0004628B"/>
    <w:rsid w:val="000503E1"/>
    <w:rsid w:val="000526C5"/>
    <w:rsid w:val="00052FB8"/>
    <w:rsid w:val="00053EB2"/>
    <w:rsid w:val="00053F93"/>
    <w:rsid w:val="000578D1"/>
    <w:rsid w:val="00061DF5"/>
    <w:rsid w:val="00062BA4"/>
    <w:rsid w:val="00062BF8"/>
    <w:rsid w:val="0006350C"/>
    <w:rsid w:val="0007015C"/>
    <w:rsid w:val="000702CC"/>
    <w:rsid w:val="00070E12"/>
    <w:rsid w:val="00072E51"/>
    <w:rsid w:val="00073423"/>
    <w:rsid w:val="0007363F"/>
    <w:rsid w:val="00073761"/>
    <w:rsid w:val="0007412E"/>
    <w:rsid w:val="00077007"/>
    <w:rsid w:val="00077F1F"/>
    <w:rsid w:val="000818A9"/>
    <w:rsid w:val="0008286F"/>
    <w:rsid w:val="00084CAE"/>
    <w:rsid w:val="000855F3"/>
    <w:rsid w:val="000871FD"/>
    <w:rsid w:val="00090E3A"/>
    <w:rsid w:val="000911CC"/>
    <w:rsid w:val="000915F2"/>
    <w:rsid w:val="00091B4F"/>
    <w:rsid w:val="00092414"/>
    <w:rsid w:val="000931D1"/>
    <w:rsid w:val="0009531F"/>
    <w:rsid w:val="00095360"/>
    <w:rsid w:val="00096A00"/>
    <w:rsid w:val="00097C5F"/>
    <w:rsid w:val="000A07F8"/>
    <w:rsid w:val="000A135E"/>
    <w:rsid w:val="000A37C4"/>
    <w:rsid w:val="000A439F"/>
    <w:rsid w:val="000A64C7"/>
    <w:rsid w:val="000A6CA5"/>
    <w:rsid w:val="000A718D"/>
    <w:rsid w:val="000B01FF"/>
    <w:rsid w:val="000B2E35"/>
    <w:rsid w:val="000B361F"/>
    <w:rsid w:val="000B367E"/>
    <w:rsid w:val="000C0CDD"/>
    <w:rsid w:val="000C2FD0"/>
    <w:rsid w:val="000C4E4C"/>
    <w:rsid w:val="000D0098"/>
    <w:rsid w:val="000D0BC2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E616A"/>
    <w:rsid w:val="000F01BE"/>
    <w:rsid w:val="000F4F55"/>
    <w:rsid w:val="000F779A"/>
    <w:rsid w:val="000F7B90"/>
    <w:rsid w:val="00100FC5"/>
    <w:rsid w:val="00101C4F"/>
    <w:rsid w:val="00101D6D"/>
    <w:rsid w:val="001040D5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0FEA"/>
    <w:rsid w:val="0012195A"/>
    <w:rsid w:val="00121C17"/>
    <w:rsid w:val="001242BA"/>
    <w:rsid w:val="001272C1"/>
    <w:rsid w:val="00127C8E"/>
    <w:rsid w:val="00127CE0"/>
    <w:rsid w:val="00130A5C"/>
    <w:rsid w:val="00130AAA"/>
    <w:rsid w:val="00130E4D"/>
    <w:rsid w:val="00131DCF"/>
    <w:rsid w:val="001321B6"/>
    <w:rsid w:val="00134A44"/>
    <w:rsid w:val="00135E04"/>
    <w:rsid w:val="00136E03"/>
    <w:rsid w:val="00137FAD"/>
    <w:rsid w:val="001401C6"/>
    <w:rsid w:val="00141A28"/>
    <w:rsid w:val="00141E41"/>
    <w:rsid w:val="0014543F"/>
    <w:rsid w:val="00145732"/>
    <w:rsid w:val="00146211"/>
    <w:rsid w:val="0014635D"/>
    <w:rsid w:val="0014722C"/>
    <w:rsid w:val="00147A5F"/>
    <w:rsid w:val="00150902"/>
    <w:rsid w:val="00151B46"/>
    <w:rsid w:val="00151E04"/>
    <w:rsid w:val="0015463E"/>
    <w:rsid w:val="0015476F"/>
    <w:rsid w:val="00154A0F"/>
    <w:rsid w:val="00154AD2"/>
    <w:rsid w:val="001559A7"/>
    <w:rsid w:val="00155A2A"/>
    <w:rsid w:val="00157520"/>
    <w:rsid w:val="00157797"/>
    <w:rsid w:val="001601EB"/>
    <w:rsid w:val="00160FA5"/>
    <w:rsid w:val="00161791"/>
    <w:rsid w:val="00161DFA"/>
    <w:rsid w:val="00166245"/>
    <w:rsid w:val="001671B7"/>
    <w:rsid w:val="00171E7C"/>
    <w:rsid w:val="00172BB1"/>
    <w:rsid w:val="0017639D"/>
    <w:rsid w:val="00180C5F"/>
    <w:rsid w:val="00181531"/>
    <w:rsid w:val="00183CCB"/>
    <w:rsid w:val="001840EF"/>
    <w:rsid w:val="00185C21"/>
    <w:rsid w:val="00186938"/>
    <w:rsid w:val="00186C47"/>
    <w:rsid w:val="001874C7"/>
    <w:rsid w:val="00191E92"/>
    <w:rsid w:val="0019504D"/>
    <w:rsid w:val="001958E7"/>
    <w:rsid w:val="001A436C"/>
    <w:rsid w:val="001A5F09"/>
    <w:rsid w:val="001A603C"/>
    <w:rsid w:val="001A7615"/>
    <w:rsid w:val="001B2687"/>
    <w:rsid w:val="001B348C"/>
    <w:rsid w:val="001B377E"/>
    <w:rsid w:val="001B4FC1"/>
    <w:rsid w:val="001B5170"/>
    <w:rsid w:val="001B55A9"/>
    <w:rsid w:val="001C0719"/>
    <w:rsid w:val="001C1EFE"/>
    <w:rsid w:val="001C28BD"/>
    <w:rsid w:val="001C4782"/>
    <w:rsid w:val="001C4B28"/>
    <w:rsid w:val="001C5BA1"/>
    <w:rsid w:val="001C6BD0"/>
    <w:rsid w:val="001C7B19"/>
    <w:rsid w:val="001D2C59"/>
    <w:rsid w:val="001D2FB5"/>
    <w:rsid w:val="001D3DAD"/>
    <w:rsid w:val="001D51D6"/>
    <w:rsid w:val="001D5E9A"/>
    <w:rsid w:val="001D5F9A"/>
    <w:rsid w:val="001D6E41"/>
    <w:rsid w:val="001D7068"/>
    <w:rsid w:val="001E00A0"/>
    <w:rsid w:val="001E0FD8"/>
    <w:rsid w:val="001E1038"/>
    <w:rsid w:val="001E1250"/>
    <w:rsid w:val="001E2A23"/>
    <w:rsid w:val="001E3930"/>
    <w:rsid w:val="001E4D32"/>
    <w:rsid w:val="001E5491"/>
    <w:rsid w:val="001E5BDA"/>
    <w:rsid w:val="001E5F4C"/>
    <w:rsid w:val="001E758E"/>
    <w:rsid w:val="001E7D5A"/>
    <w:rsid w:val="001F1C9C"/>
    <w:rsid w:val="001F5E0B"/>
    <w:rsid w:val="00203ECC"/>
    <w:rsid w:val="00203F76"/>
    <w:rsid w:val="002075B3"/>
    <w:rsid w:val="00207BCE"/>
    <w:rsid w:val="00207E94"/>
    <w:rsid w:val="00212966"/>
    <w:rsid w:val="00212D4D"/>
    <w:rsid w:val="002159FA"/>
    <w:rsid w:val="002161DA"/>
    <w:rsid w:val="00216E27"/>
    <w:rsid w:val="00220085"/>
    <w:rsid w:val="002204C4"/>
    <w:rsid w:val="0022083A"/>
    <w:rsid w:val="002217B9"/>
    <w:rsid w:val="00221C65"/>
    <w:rsid w:val="00222B17"/>
    <w:rsid w:val="00223226"/>
    <w:rsid w:val="002235F2"/>
    <w:rsid w:val="002243A3"/>
    <w:rsid w:val="00224D0A"/>
    <w:rsid w:val="0022699C"/>
    <w:rsid w:val="00227FA3"/>
    <w:rsid w:val="0023066A"/>
    <w:rsid w:val="00231589"/>
    <w:rsid w:val="00232DE4"/>
    <w:rsid w:val="00232FE9"/>
    <w:rsid w:val="00233657"/>
    <w:rsid w:val="00234081"/>
    <w:rsid w:val="00235271"/>
    <w:rsid w:val="002373BD"/>
    <w:rsid w:val="00237A39"/>
    <w:rsid w:val="002409A4"/>
    <w:rsid w:val="00240DC7"/>
    <w:rsid w:val="00241C9E"/>
    <w:rsid w:val="00242223"/>
    <w:rsid w:val="0024290D"/>
    <w:rsid w:val="00244633"/>
    <w:rsid w:val="00244AB9"/>
    <w:rsid w:val="002469C5"/>
    <w:rsid w:val="0024735E"/>
    <w:rsid w:val="0025151D"/>
    <w:rsid w:val="0025223A"/>
    <w:rsid w:val="0025337F"/>
    <w:rsid w:val="00255FA4"/>
    <w:rsid w:val="00256529"/>
    <w:rsid w:val="00257404"/>
    <w:rsid w:val="00257477"/>
    <w:rsid w:val="0026027E"/>
    <w:rsid w:val="002604D6"/>
    <w:rsid w:val="00261C02"/>
    <w:rsid w:val="002640F5"/>
    <w:rsid w:val="0026546E"/>
    <w:rsid w:val="00272206"/>
    <w:rsid w:val="002747E1"/>
    <w:rsid w:val="002763D0"/>
    <w:rsid w:val="00276522"/>
    <w:rsid w:val="002805F0"/>
    <w:rsid w:val="00283067"/>
    <w:rsid w:val="002841BE"/>
    <w:rsid w:val="00285B61"/>
    <w:rsid w:val="002906A7"/>
    <w:rsid w:val="00290BB6"/>
    <w:rsid w:val="00291686"/>
    <w:rsid w:val="002941B9"/>
    <w:rsid w:val="0029505B"/>
    <w:rsid w:val="00295F58"/>
    <w:rsid w:val="00295FDC"/>
    <w:rsid w:val="00296573"/>
    <w:rsid w:val="002972CF"/>
    <w:rsid w:val="00297D1B"/>
    <w:rsid w:val="002A03C9"/>
    <w:rsid w:val="002A1529"/>
    <w:rsid w:val="002A165C"/>
    <w:rsid w:val="002A1F6E"/>
    <w:rsid w:val="002A40F7"/>
    <w:rsid w:val="002A4DA7"/>
    <w:rsid w:val="002A55DB"/>
    <w:rsid w:val="002A55DC"/>
    <w:rsid w:val="002A6367"/>
    <w:rsid w:val="002A77D8"/>
    <w:rsid w:val="002B1067"/>
    <w:rsid w:val="002B1B11"/>
    <w:rsid w:val="002B6737"/>
    <w:rsid w:val="002B6A25"/>
    <w:rsid w:val="002C1461"/>
    <w:rsid w:val="002C1494"/>
    <w:rsid w:val="002C157C"/>
    <w:rsid w:val="002C1591"/>
    <w:rsid w:val="002C2A3E"/>
    <w:rsid w:val="002C3D4A"/>
    <w:rsid w:val="002C4463"/>
    <w:rsid w:val="002C58DC"/>
    <w:rsid w:val="002D015E"/>
    <w:rsid w:val="002D2202"/>
    <w:rsid w:val="002D2B84"/>
    <w:rsid w:val="002D4AA1"/>
    <w:rsid w:val="002D55CA"/>
    <w:rsid w:val="002D63E7"/>
    <w:rsid w:val="002D6820"/>
    <w:rsid w:val="002D7343"/>
    <w:rsid w:val="002E2410"/>
    <w:rsid w:val="002E417E"/>
    <w:rsid w:val="002E4478"/>
    <w:rsid w:val="002E759C"/>
    <w:rsid w:val="002F13E1"/>
    <w:rsid w:val="002F1F93"/>
    <w:rsid w:val="002F25EB"/>
    <w:rsid w:val="002F2FAA"/>
    <w:rsid w:val="002F3788"/>
    <w:rsid w:val="002F3D03"/>
    <w:rsid w:val="002F413F"/>
    <w:rsid w:val="002F50F1"/>
    <w:rsid w:val="002F5A5A"/>
    <w:rsid w:val="002F6085"/>
    <w:rsid w:val="002F74EB"/>
    <w:rsid w:val="002F7768"/>
    <w:rsid w:val="002F7BAA"/>
    <w:rsid w:val="00301858"/>
    <w:rsid w:val="00302822"/>
    <w:rsid w:val="00303829"/>
    <w:rsid w:val="003049AD"/>
    <w:rsid w:val="003049F9"/>
    <w:rsid w:val="00305769"/>
    <w:rsid w:val="003065D8"/>
    <w:rsid w:val="00306C94"/>
    <w:rsid w:val="0030757D"/>
    <w:rsid w:val="003104BB"/>
    <w:rsid w:val="00311261"/>
    <w:rsid w:val="00311984"/>
    <w:rsid w:val="003134FF"/>
    <w:rsid w:val="00314ACB"/>
    <w:rsid w:val="00315D9B"/>
    <w:rsid w:val="0032100B"/>
    <w:rsid w:val="0032143B"/>
    <w:rsid w:val="003218CF"/>
    <w:rsid w:val="0032487C"/>
    <w:rsid w:val="00327FB6"/>
    <w:rsid w:val="00330200"/>
    <w:rsid w:val="00331BDE"/>
    <w:rsid w:val="00332F09"/>
    <w:rsid w:val="0033329C"/>
    <w:rsid w:val="00333AB2"/>
    <w:rsid w:val="0033530A"/>
    <w:rsid w:val="0033531F"/>
    <w:rsid w:val="00335F68"/>
    <w:rsid w:val="00336930"/>
    <w:rsid w:val="00337065"/>
    <w:rsid w:val="00341C23"/>
    <w:rsid w:val="00341FF8"/>
    <w:rsid w:val="0034347F"/>
    <w:rsid w:val="003446DA"/>
    <w:rsid w:val="00344763"/>
    <w:rsid w:val="003476E5"/>
    <w:rsid w:val="00350B7C"/>
    <w:rsid w:val="00352A01"/>
    <w:rsid w:val="00354E33"/>
    <w:rsid w:val="00356727"/>
    <w:rsid w:val="00357705"/>
    <w:rsid w:val="00360BDB"/>
    <w:rsid w:val="00361EB5"/>
    <w:rsid w:val="00362866"/>
    <w:rsid w:val="00366646"/>
    <w:rsid w:val="00367694"/>
    <w:rsid w:val="00372428"/>
    <w:rsid w:val="00373C79"/>
    <w:rsid w:val="0037485F"/>
    <w:rsid w:val="00374B79"/>
    <w:rsid w:val="003804DA"/>
    <w:rsid w:val="00380D98"/>
    <w:rsid w:val="00381B81"/>
    <w:rsid w:val="00386053"/>
    <w:rsid w:val="00387B95"/>
    <w:rsid w:val="00393D8A"/>
    <w:rsid w:val="00395C59"/>
    <w:rsid w:val="00395E58"/>
    <w:rsid w:val="00397645"/>
    <w:rsid w:val="00397B7F"/>
    <w:rsid w:val="003A141C"/>
    <w:rsid w:val="003A1479"/>
    <w:rsid w:val="003A19A9"/>
    <w:rsid w:val="003A286B"/>
    <w:rsid w:val="003A3ABE"/>
    <w:rsid w:val="003A3C3C"/>
    <w:rsid w:val="003A4F58"/>
    <w:rsid w:val="003A638A"/>
    <w:rsid w:val="003A64D1"/>
    <w:rsid w:val="003A6C4F"/>
    <w:rsid w:val="003A7EC9"/>
    <w:rsid w:val="003B110A"/>
    <w:rsid w:val="003B3B68"/>
    <w:rsid w:val="003B4527"/>
    <w:rsid w:val="003C17F2"/>
    <w:rsid w:val="003C2867"/>
    <w:rsid w:val="003C3099"/>
    <w:rsid w:val="003C3409"/>
    <w:rsid w:val="003C4874"/>
    <w:rsid w:val="003D0781"/>
    <w:rsid w:val="003D0EED"/>
    <w:rsid w:val="003D2980"/>
    <w:rsid w:val="003D6E6C"/>
    <w:rsid w:val="003D7281"/>
    <w:rsid w:val="003E0306"/>
    <w:rsid w:val="003E12AB"/>
    <w:rsid w:val="003E21DA"/>
    <w:rsid w:val="003E4D5E"/>
    <w:rsid w:val="003E6A0E"/>
    <w:rsid w:val="003F2F1F"/>
    <w:rsid w:val="003F3142"/>
    <w:rsid w:val="003F45AB"/>
    <w:rsid w:val="003F45F6"/>
    <w:rsid w:val="003F66C7"/>
    <w:rsid w:val="003F7B98"/>
    <w:rsid w:val="004004B8"/>
    <w:rsid w:val="00402064"/>
    <w:rsid w:val="00402A31"/>
    <w:rsid w:val="00403748"/>
    <w:rsid w:val="00407ABE"/>
    <w:rsid w:val="0041005F"/>
    <w:rsid w:val="00411277"/>
    <w:rsid w:val="00411596"/>
    <w:rsid w:val="00412306"/>
    <w:rsid w:val="00412D0E"/>
    <w:rsid w:val="0041371D"/>
    <w:rsid w:val="004141A5"/>
    <w:rsid w:val="004144FF"/>
    <w:rsid w:val="0041790D"/>
    <w:rsid w:val="00420838"/>
    <w:rsid w:val="00421297"/>
    <w:rsid w:val="0042333F"/>
    <w:rsid w:val="00423678"/>
    <w:rsid w:val="0042382A"/>
    <w:rsid w:val="00423BF6"/>
    <w:rsid w:val="00424930"/>
    <w:rsid w:val="00425627"/>
    <w:rsid w:val="00427CB1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7C6"/>
    <w:rsid w:val="00443C64"/>
    <w:rsid w:val="00445841"/>
    <w:rsid w:val="00450451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44B"/>
    <w:rsid w:val="00456CD5"/>
    <w:rsid w:val="00457636"/>
    <w:rsid w:val="0046097B"/>
    <w:rsid w:val="00461DD3"/>
    <w:rsid w:val="004624A7"/>
    <w:rsid w:val="0046296B"/>
    <w:rsid w:val="00463420"/>
    <w:rsid w:val="00463CF6"/>
    <w:rsid w:val="004649B0"/>
    <w:rsid w:val="00465FE5"/>
    <w:rsid w:val="0047004F"/>
    <w:rsid w:val="004722F1"/>
    <w:rsid w:val="004731BC"/>
    <w:rsid w:val="00481B89"/>
    <w:rsid w:val="00482A5E"/>
    <w:rsid w:val="00482D7C"/>
    <w:rsid w:val="00482E30"/>
    <w:rsid w:val="004831AE"/>
    <w:rsid w:val="004832F8"/>
    <w:rsid w:val="004844C7"/>
    <w:rsid w:val="004849AA"/>
    <w:rsid w:val="00485CA2"/>
    <w:rsid w:val="00490133"/>
    <w:rsid w:val="004904D4"/>
    <w:rsid w:val="004922D9"/>
    <w:rsid w:val="004940F5"/>
    <w:rsid w:val="004949CB"/>
    <w:rsid w:val="0049694F"/>
    <w:rsid w:val="00497E04"/>
    <w:rsid w:val="004A1CB5"/>
    <w:rsid w:val="004A274F"/>
    <w:rsid w:val="004A2FF1"/>
    <w:rsid w:val="004A48DE"/>
    <w:rsid w:val="004A57DF"/>
    <w:rsid w:val="004A581A"/>
    <w:rsid w:val="004A597D"/>
    <w:rsid w:val="004A6589"/>
    <w:rsid w:val="004A6D51"/>
    <w:rsid w:val="004A7707"/>
    <w:rsid w:val="004B0A3B"/>
    <w:rsid w:val="004B480C"/>
    <w:rsid w:val="004B4BB7"/>
    <w:rsid w:val="004B513E"/>
    <w:rsid w:val="004B6A7D"/>
    <w:rsid w:val="004B6CC9"/>
    <w:rsid w:val="004B7527"/>
    <w:rsid w:val="004B7FCF"/>
    <w:rsid w:val="004C092C"/>
    <w:rsid w:val="004C18CE"/>
    <w:rsid w:val="004C2CC5"/>
    <w:rsid w:val="004C3F0E"/>
    <w:rsid w:val="004C437B"/>
    <w:rsid w:val="004C4387"/>
    <w:rsid w:val="004C4F8E"/>
    <w:rsid w:val="004C5A33"/>
    <w:rsid w:val="004C75EB"/>
    <w:rsid w:val="004D0DFA"/>
    <w:rsid w:val="004D1695"/>
    <w:rsid w:val="004D16FC"/>
    <w:rsid w:val="004D4C2D"/>
    <w:rsid w:val="004D5AA2"/>
    <w:rsid w:val="004D6A39"/>
    <w:rsid w:val="004E01B2"/>
    <w:rsid w:val="004E2274"/>
    <w:rsid w:val="004E36DF"/>
    <w:rsid w:val="004E4822"/>
    <w:rsid w:val="004E6E66"/>
    <w:rsid w:val="004E73BF"/>
    <w:rsid w:val="004F35E8"/>
    <w:rsid w:val="004F7AA9"/>
    <w:rsid w:val="00501628"/>
    <w:rsid w:val="005017FF"/>
    <w:rsid w:val="005020BA"/>
    <w:rsid w:val="00502913"/>
    <w:rsid w:val="005031A1"/>
    <w:rsid w:val="005041CF"/>
    <w:rsid w:val="00505703"/>
    <w:rsid w:val="005060BD"/>
    <w:rsid w:val="00506486"/>
    <w:rsid w:val="00506609"/>
    <w:rsid w:val="00510FDA"/>
    <w:rsid w:val="00511546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CA2"/>
    <w:rsid w:val="00525F57"/>
    <w:rsid w:val="00527D68"/>
    <w:rsid w:val="00530984"/>
    <w:rsid w:val="00531AE3"/>
    <w:rsid w:val="00532506"/>
    <w:rsid w:val="00533866"/>
    <w:rsid w:val="00535D7A"/>
    <w:rsid w:val="00535F1D"/>
    <w:rsid w:val="005377A5"/>
    <w:rsid w:val="00540FA5"/>
    <w:rsid w:val="005414B9"/>
    <w:rsid w:val="005416C1"/>
    <w:rsid w:val="00541B06"/>
    <w:rsid w:val="00541BB9"/>
    <w:rsid w:val="00543F52"/>
    <w:rsid w:val="005458D1"/>
    <w:rsid w:val="0054731F"/>
    <w:rsid w:val="00551A5E"/>
    <w:rsid w:val="00551E9A"/>
    <w:rsid w:val="00552E7C"/>
    <w:rsid w:val="00556F99"/>
    <w:rsid w:val="00557899"/>
    <w:rsid w:val="00560D54"/>
    <w:rsid w:val="0056116B"/>
    <w:rsid w:val="0056346F"/>
    <w:rsid w:val="005646A9"/>
    <w:rsid w:val="005673E9"/>
    <w:rsid w:val="005704F7"/>
    <w:rsid w:val="00570D86"/>
    <w:rsid w:val="00573170"/>
    <w:rsid w:val="00573A32"/>
    <w:rsid w:val="00573BFD"/>
    <w:rsid w:val="0057523E"/>
    <w:rsid w:val="005753CA"/>
    <w:rsid w:val="00575DC8"/>
    <w:rsid w:val="005772ED"/>
    <w:rsid w:val="005775FE"/>
    <w:rsid w:val="0057796B"/>
    <w:rsid w:val="00580C0C"/>
    <w:rsid w:val="005819AF"/>
    <w:rsid w:val="005828D5"/>
    <w:rsid w:val="00582D6E"/>
    <w:rsid w:val="00583948"/>
    <w:rsid w:val="00585680"/>
    <w:rsid w:val="00586A5E"/>
    <w:rsid w:val="00586B50"/>
    <w:rsid w:val="005921AA"/>
    <w:rsid w:val="00593075"/>
    <w:rsid w:val="00593E41"/>
    <w:rsid w:val="00594B66"/>
    <w:rsid w:val="00595807"/>
    <w:rsid w:val="0059589C"/>
    <w:rsid w:val="00596388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1DFD"/>
    <w:rsid w:val="005C503C"/>
    <w:rsid w:val="005C67AE"/>
    <w:rsid w:val="005C7ABA"/>
    <w:rsid w:val="005C7F4D"/>
    <w:rsid w:val="005D1672"/>
    <w:rsid w:val="005D3979"/>
    <w:rsid w:val="005D40B1"/>
    <w:rsid w:val="005D6875"/>
    <w:rsid w:val="005D69F3"/>
    <w:rsid w:val="005D6E5A"/>
    <w:rsid w:val="005D7E10"/>
    <w:rsid w:val="005E0F4E"/>
    <w:rsid w:val="005E1AB9"/>
    <w:rsid w:val="005E2F8C"/>
    <w:rsid w:val="005E45E1"/>
    <w:rsid w:val="005E513F"/>
    <w:rsid w:val="005E60CE"/>
    <w:rsid w:val="005F02E3"/>
    <w:rsid w:val="005F0570"/>
    <w:rsid w:val="005F26E4"/>
    <w:rsid w:val="005F496B"/>
    <w:rsid w:val="005F5DA6"/>
    <w:rsid w:val="005F669F"/>
    <w:rsid w:val="005F7A5C"/>
    <w:rsid w:val="006008F2"/>
    <w:rsid w:val="00600F7E"/>
    <w:rsid w:val="00603F5B"/>
    <w:rsid w:val="00604979"/>
    <w:rsid w:val="0060554F"/>
    <w:rsid w:val="0060692F"/>
    <w:rsid w:val="00607D4C"/>
    <w:rsid w:val="00610046"/>
    <w:rsid w:val="00612BB7"/>
    <w:rsid w:val="00614894"/>
    <w:rsid w:val="006163C5"/>
    <w:rsid w:val="00617E0A"/>
    <w:rsid w:val="006219BE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2D78"/>
    <w:rsid w:val="00633BC4"/>
    <w:rsid w:val="00635ADF"/>
    <w:rsid w:val="00637059"/>
    <w:rsid w:val="0063767B"/>
    <w:rsid w:val="00637DA0"/>
    <w:rsid w:val="00637DFD"/>
    <w:rsid w:val="006407AA"/>
    <w:rsid w:val="00641993"/>
    <w:rsid w:val="006425D6"/>
    <w:rsid w:val="0064500E"/>
    <w:rsid w:val="00645FD9"/>
    <w:rsid w:val="006460B7"/>
    <w:rsid w:val="00646314"/>
    <w:rsid w:val="006466D3"/>
    <w:rsid w:val="00647F49"/>
    <w:rsid w:val="006504C6"/>
    <w:rsid w:val="00651EA4"/>
    <w:rsid w:val="00654A5F"/>
    <w:rsid w:val="006577E9"/>
    <w:rsid w:val="00660A7B"/>
    <w:rsid w:val="0066228D"/>
    <w:rsid w:val="006624EA"/>
    <w:rsid w:val="0066268E"/>
    <w:rsid w:val="006627CA"/>
    <w:rsid w:val="00662CD9"/>
    <w:rsid w:val="006633C2"/>
    <w:rsid w:val="00663B3C"/>
    <w:rsid w:val="00665A4F"/>
    <w:rsid w:val="00666DB7"/>
    <w:rsid w:val="006701A4"/>
    <w:rsid w:val="00670D4D"/>
    <w:rsid w:val="00672FDC"/>
    <w:rsid w:val="00673D35"/>
    <w:rsid w:val="00674F64"/>
    <w:rsid w:val="0067586F"/>
    <w:rsid w:val="00675A65"/>
    <w:rsid w:val="00676505"/>
    <w:rsid w:val="0068119F"/>
    <w:rsid w:val="00681696"/>
    <w:rsid w:val="00681C60"/>
    <w:rsid w:val="006830E3"/>
    <w:rsid w:val="006842E4"/>
    <w:rsid w:val="00684357"/>
    <w:rsid w:val="00686751"/>
    <w:rsid w:val="00686860"/>
    <w:rsid w:val="00686B0E"/>
    <w:rsid w:val="00686D56"/>
    <w:rsid w:val="00687B52"/>
    <w:rsid w:val="00693E99"/>
    <w:rsid w:val="00694346"/>
    <w:rsid w:val="00697ACC"/>
    <w:rsid w:val="006A10D4"/>
    <w:rsid w:val="006A2C0F"/>
    <w:rsid w:val="006A47B8"/>
    <w:rsid w:val="006A4B02"/>
    <w:rsid w:val="006A6098"/>
    <w:rsid w:val="006A61AE"/>
    <w:rsid w:val="006A655F"/>
    <w:rsid w:val="006B1DA0"/>
    <w:rsid w:val="006B2CDD"/>
    <w:rsid w:val="006B45D9"/>
    <w:rsid w:val="006B4973"/>
    <w:rsid w:val="006B4B22"/>
    <w:rsid w:val="006B6818"/>
    <w:rsid w:val="006C2667"/>
    <w:rsid w:val="006C2D2A"/>
    <w:rsid w:val="006C2D98"/>
    <w:rsid w:val="006C52F8"/>
    <w:rsid w:val="006C5DFC"/>
    <w:rsid w:val="006D049C"/>
    <w:rsid w:val="006D24C4"/>
    <w:rsid w:val="006D6AE1"/>
    <w:rsid w:val="006D70A5"/>
    <w:rsid w:val="006D76F8"/>
    <w:rsid w:val="006D77B4"/>
    <w:rsid w:val="006E394A"/>
    <w:rsid w:val="006E39CE"/>
    <w:rsid w:val="006E4F8B"/>
    <w:rsid w:val="006E5136"/>
    <w:rsid w:val="006E576E"/>
    <w:rsid w:val="006E7235"/>
    <w:rsid w:val="006F1492"/>
    <w:rsid w:val="006F23F8"/>
    <w:rsid w:val="006F3C40"/>
    <w:rsid w:val="006F4C63"/>
    <w:rsid w:val="007008E5"/>
    <w:rsid w:val="00700BEA"/>
    <w:rsid w:val="00701941"/>
    <w:rsid w:val="00701CAC"/>
    <w:rsid w:val="00702BD2"/>
    <w:rsid w:val="00703ACC"/>
    <w:rsid w:val="00703C52"/>
    <w:rsid w:val="00704C4F"/>
    <w:rsid w:val="00704CE1"/>
    <w:rsid w:val="00704E1C"/>
    <w:rsid w:val="007056E0"/>
    <w:rsid w:val="007076BF"/>
    <w:rsid w:val="007101F2"/>
    <w:rsid w:val="00710E28"/>
    <w:rsid w:val="00711CB3"/>
    <w:rsid w:val="00712A1C"/>
    <w:rsid w:val="00715221"/>
    <w:rsid w:val="00715B4C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6E68"/>
    <w:rsid w:val="00727E8F"/>
    <w:rsid w:val="007305FB"/>
    <w:rsid w:val="007306DA"/>
    <w:rsid w:val="007309F7"/>
    <w:rsid w:val="00731ECF"/>
    <w:rsid w:val="00733762"/>
    <w:rsid w:val="007340CB"/>
    <w:rsid w:val="00734A84"/>
    <w:rsid w:val="00737E16"/>
    <w:rsid w:val="00740D4A"/>
    <w:rsid w:val="00742595"/>
    <w:rsid w:val="00744617"/>
    <w:rsid w:val="0074690C"/>
    <w:rsid w:val="007506CE"/>
    <w:rsid w:val="0075078D"/>
    <w:rsid w:val="00752383"/>
    <w:rsid w:val="00757013"/>
    <w:rsid w:val="00757D0A"/>
    <w:rsid w:val="00760457"/>
    <w:rsid w:val="00764CA3"/>
    <w:rsid w:val="00764EF9"/>
    <w:rsid w:val="00766FB7"/>
    <w:rsid w:val="00770A61"/>
    <w:rsid w:val="00770D25"/>
    <w:rsid w:val="00771200"/>
    <w:rsid w:val="00771A37"/>
    <w:rsid w:val="00775614"/>
    <w:rsid w:val="00776FE1"/>
    <w:rsid w:val="00777CE5"/>
    <w:rsid w:val="00780921"/>
    <w:rsid w:val="00781986"/>
    <w:rsid w:val="00782853"/>
    <w:rsid w:val="00782CA3"/>
    <w:rsid w:val="00783E99"/>
    <w:rsid w:val="00784FB5"/>
    <w:rsid w:val="00785A48"/>
    <w:rsid w:val="00785DAF"/>
    <w:rsid w:val="007870CE"/>
    <w:rsid w:val="007900C4"/>
    <w:rsid w:val="00790F59"/>
    <w:rsid w:val="007937A0"/>
    <w:rsid w:val="00793A08"/>
    <w:rsid w:val="0079471D"/>
    <w:rsid w:val="00795E71"/>
    <w:rsid w:val="00796B37"/>
    <w:rsid w:val="00796D21"/>
    <w:rsid w:val="007979CE"/>
    <w:rsid w:val="007A055E"/>
    <w:rsid w:val="007A0CD8"/>
    <w:rsid w:val="007A4ECB"/>
    <w:rsid w:val="007A530E"/>
    <w:rsid w:val="007B0A1B"/>
    <w:rsid w:val="007B149D"/>
    <w:rsid w:val="007B17E7"/>
    <w:rsid w:val="007B1E14"/>
    <w:rsid w:val="007B22B0"/>
    <w:rsid w:val="007B3100"/>
    <w:rsid w:val="007B4C87"/>
    <w:rsid w:val="007B5186"/>
    <w:rsid w:val="007C2DF6"/>
    <w:rsid w:val="007C4F52"/>
    <w:rsid w:val="007C5D81"/>
    <w:rsid w:val="007C65DC"/>
    <w:rsid w:val="007D02B6"/>
    <w:rsid w:val="007D09FE"/>
    <w:rsid w:val="007D4037"/>
    <w:rsid w:val="007D554B"/>
    <w:rsid w:val="007D5932"/>
    <w:rsid w:val="007D6A84"/>
    <w:rsid w:val="007D7CB3"/>
    <w:rsid w:val="007E0A43"/>
    <w:rsid w:val="007E1A8C"/>
    <w:rsid w:val="007E1D96"/>
    <w:rsid w:val="007E1ECE"/>
    <w:rsid w:val="007E2969"/>
    <w:rsid w:val="007E2DAF"/>
    <w:rsid w:val="007E3C52"/>
    <w:rsid w:val="007E78CA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61BC"/>
    <w:rsid w:val="00807136"/>
    <w:rsid w:val="00807924"/>
    <w:rsid w:val="00807E73"/>
    <w:rsid w:val="008133B5"/>
    <w:rsid w:val="008138A7"/>
    <w:rsid w:val="00813AF9"/>
    <w:rsid w:val="00815FFE"/>
    <w:rsid w:val="0081603D"/>
    <w:rsid w:val="0081688A"/>
    <w:rsid w:val="00816903"/>
    <w:rsid w:val="00820C96"/>
    <w:rsid w:val="00820CE9"/>
    <w:rsid w:val="0082141C"/>
    <w:rsid w:val="00822A30"/>
    <w:rsid w:val="00823995"/>
    <w:rsid w:val="00826A5C"/>
    <w:rsid w:val="00827AE7"/>
    <w:rsid w:val="00830A6C"/>
    <w:rsid w:val="00830A7A"/>
    <w:rsid w:val="00831643"/>
    <w:rsid w:val="008351D1"/>
    <w:rsid w:val="008364C1"/>
    <w:rsid w:val="00843013"/>
    <w:rsid w:val="0084315E"/>
    <w:rsid w:val="0084355C"/>
    <w:rsid w:val="00843E58"/>
    <w:rsid w:val="00844503"/>
    <w:rsid w:val="00844DAB"/>
    <w:rsid w:val="0085090B"/>
    <w:rsid w:val="00850C47"/>
    <w:rsid w:val="008510DE"/>
    <w:rsid w:val="0085141E"/>
    <w:rsid w:val="008523A9"/>
    <w:rsid w:val="008555B8"/>
    <w:rsid w:val="008561E8"/>
    <w:rsid w:val="00857106"/>
    <w:rsid w:val="00857687"/>
    <w:rsid w:val="00860CDD"/>
    <w:rsid w:val="00861261"/>
    <w:rsid w:val="00861D72"/>
    <w:rsid w:val="00862666"/>
    <w:rsid w:val="00864139"/>
    <w:rsid w:val="008643BF"/>
    <w:rsid w:val="0086457A"/>
    <w:rsid w:val="0086484F"/>
    <w:rsid w:val="00870F79"/>
    <w:rsid w:val="008716E6"/>
    <w:rsid w:val="008718D9"/>
    <w:rsid w:val="008730AB"/>
    <w:rsid w:val="0087675A"/>
    <w:rsid w:val="00877093"/>
    <w:rsid w:val="00880A4E"/>
    <w:rsid w:val="00881629"/>
    <w:rsid w:val="00882CA2"/>
    <w:rsid w:val="00882DBC"/>
    <w:rsid w:val="00884D69"/>
    <w:rsid w:val="0088531F"/>
    <w:rsid w:val="0088554F"/>
    <w:rsid w:val="008858CD"/>
    <w:rsid w:val="008900BE"/>
    <w:rsid w:val="008920C9"/>
    <w:rsid w:val="00892FDE"/>
    <w:rsid w:val="00896416"/>
    <w:rsid w:val="00896DF8"/>
    <w:rsid w:val="00897521"/>
    <w:rsid w:val="008A12D9"/>
    <w:rsid w:val="008A171B"/>
    <w:rsid w:val="008A3727"/>
    <w:rsid w:val="008A5AFC"/>
    <w:rsid w:val="008B51CE"/>
    <w:rsid w:val="008B5E79"/>
    <w:rsid w:val="008B5F5C"/>
    <w:rsid w:val="008B5FC9"/>
    <w:rsid w:val="008B6A7F"/>
    <w:rsid w:val="008B7CDE"/>
    <w:rsid w:val="008C2ABD"/>
    <w:rsid w:val="008C42B8"/>
    <w:rsid w:val="008C5CBF"/>
    <w:rsid w:val="008C6732"/>
    <w:rsid w:val="008D0B58"/>
    <w:rsid w:val="008D30FE"/>
    <w:rsid w:val="008D3E80"/>
    <w:rsid w:val="008D4DA2"/>
    <w:rsid w:val="008E0353"/>
    <w:rsid w:val="008E139B"/>
    <w:rsid w:val="008E1447"/>
    <w:rsid w:val="008E198A"/>
    <w:rsid w:val="008E275C"/>
    <w:rsid w:val="008E3BA9"/>
    <w:rsid w:val="008E452F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4500"/>
    <w:rsid w:val="008F5440"/>
    <w:rsid w:val="008F6234"/>
    <w:rsid w:val="008F63EE"/>
    <w:rsid w:val="008F6DDC"/>
    <w:rsid w:val="009008C8"/>
    <w:rsid w:val="00900C87"/>
    <w:rsid w:val="00901160"/>
    <w:rsid w:val="00901C31"/>
    <w:rsid w:val="00902A32"/>
    <w:rsid w:val="00902F3D"/>
    <w:rsid w:val="00903F8B"/>
    <w:rsid w:val="00904584"/>
    <w:rsid w:val="00904DA0"/>
    <w:rsid w:val="009052F4"/>
    <w:rsid w:val="00911B77"/>
    <w:rsid w:val="00914854"/>
    <w:rsid w:val="00915167"/>
    <w:rsid w:val="00915AFA"/>
    <w:rsid w:val="00915BB0"/>
    <w:rsid w:val="009210D1"/>
    <w:rsid w:val="00921B1E"/>
    <w:rsid w:val="00922928"/>
    <w:rsid w:val="00922963"/>
    <w:rsid w:val="00922E65"/>
    <w:rsid w:val="009249DE"/>
    <w:rsid w:val="0092527F"/>
    <w:rsid w:val="00926720"/>
    <w:rsid w:val="009307A4"/>
    <w:rsid w:val="009309AD"/>
    <w:rsid w:val="009317E5"/>
    <w:rsid w:val="00934AC9"/>
    <w:rsid w:val="00935679"/>
    <w:rsid w:val="0093660E"/>
    <w:rsid w:val="00942722"/>
    <w:rsid w:val="00945B30"/>
    <w:rsid w:val="00945FB4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4B03"/>
    <w:rsid w:val="00964B18"/>
    <w:rsid w:val="009651E6"/>
    <w:rsid w:val="00966950"/>
    <w:rsid w:val="00967783"/>
    <w:rsid w:val="00967791"/>
    <w:rsid w:val="00967FD9"/>
    <w:rsid w:val="009708C8"/>
    <w:rsid w:val="009725BC"/>
    <w:rsid w:val="00973AFD"/>
    <w:rsid w:val="00973B57"/>
    <w:rsid w:val="009816A5"/>
    <w:rsid w:val="009825F1"/>
    <w:rsid w:val="009828FC"/>
    <w:rsid w:val="00982D58"/>
    <w:rsid w:val="00983964"/>
    <w:rsid w:val="00984B53"/>
    <w:rsid w:val="009862D0"/>
    <w:rsid w:val="009878CC"/>
    <w:rsid w:val="0098795E"/>
    <w:rsid w:val="0099087F"/>
    <w:rsid w:val="0099314D"/>
    <w:rsid w:val="009942D6"/>
    <w:rsid w:val="0099436C"/>
    <w:rsid w:val="00995DB9"/>
    <w:rsid w:val="009962FF"/>
    <w:rsid w:val="00997467"/>
    <w:rsid w:val="009A11DD"/>
    <w:rsid w:val="009A122A"/>
    <w:rsid w:val="009A17D8"/>
    <w:rsid w:val="009A1B17"/>
    <w:rsid w:val="009A20F8"/>
    <w:rsid w:val="009A228B"/>
    <w:rsid w:val="009A69B1"/>
    <w:rsid w:val="009A786D"/>
    <w:rsid w:val="009B0979"/>
    <w:rsid w:val="009B0B8E"/>
    <w:rsid w:val="009B1892"/>
    <w:rsid w:val="009B28D7"/>
    <w:rsid w:val="009B3734"/>
    <w:rsid w:val="009B5FF1"/>
    <w:rsid w:val="009B7333"/>
    <w:rsid w:val="009C0817"/>
    <w:rsid w:val="009C45CC"/>
    <w:rsid w:val="009C60EA"/>
    <w:rsid w:val="009C6791"/>
    <w:rsid w:val="009C6E27"/>
    <w:rsid w:val="009C7D58"/>
    <w:rsid w:val="009D2EEA"/>
    <w:rsid w:val="009D35CC"/>
    <w:rsid w:val="009D3938"/>
    <w:rsid w:val="009D3946"/>
    <w:rsid w:val="009D401B"/>
    <w:rsid w:val="009D50C9"/>
    <w:rsid w:val="009D6423"/>
    <w:rsid w:val="009D7436"/>
    <w:rsid w:val="009E021E"/>
    <w:rsid w:val="009E13F8"/>
    <w:rsid w:val="009E1D20"/>
    <w:rsid w:val="009E2DD1"/>
    <w:rsid w:val="009E3DB7"/>
    <w:rsid w:val="009E560D"/>
    <w:rsid w:val="009E5BB1"/>
    <w:rsid w:val="009F04AE"/>
    <w:rsid w:val="009F0A28"/>
    <w:rsid w:val="009F195C"/>
    <w:rsid w:val="009F38A2"/>
    <w:rsid w:val="009F4DE2"/>
    <w:rsid w:val="00A02C27"/>
    <w:rsid w:val="00A02ED4"/>
    <w:rsid w:val="00A03377"/>
    <w:rsid w:val="00A0368F"/>
    <w:rsid w:val="00A03EAB"/>
    <w:rsid w:val="00A041FF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1D"/>
    <w:rsid w:val="00A15D5A"/>
    <w:rsid w:val="00A21B51"/>
    <w:rsid w:val="00A231CE"/>
    <w:rsid w:val="00A241C7"/>
    <w:rsid w:val="00A24F2A"/>
    <w:rsid w:val="00A272FA"/>
    <w:rsid w:val="00A2777D"/>
    <w:rsid w:val="00A2788F"/>
    <w:rsid w:val="00A27F13"/>
    <w:rsid w:val="00A30462"/>
    <w:rsid w:val="00A30D41"/>
    <w:rsid w:val="00A34CF0"/>
    <w:rsid w:val="00A358AC"/>
    <w:rsid w:val="00A36069"/>
    <w:rsid w:val="00A37E6A"/>
    <w:rsid w:val="00A40AC9"/>
    <w:rsid w:val="00A40C8A"/>
    <w:rsid w:val="00A4354B"/>
    <w:rsid w:val="00A43BF8"/>
    <w:rsid w:val="00A44B38"/>
    <w:rsid w:val="00A47362"/>
    <w:rsid w:val="00A47D81"/>
    <w:rsid w:val="00A50B8A"/>
    <w:rsid w:val="00A516E6"/>
    <w:rsid w:val="00A5197B"/>
    <w:rsid w:val="00A532B9"/>
    <w:rsid w:val="00A532F9"/>
    <w:rsid w:val="00A5610B"/>
    <w:rsid w:val="00A56453"/>
    <w:rsid w:val="00A57A28"/>
    <w:rsid w:val="00A60391"/>
    <w:rsid w:val="00A60C42"/>
    <w:rsid w:val="00A62FDC"/>
    <w:rsid w:val="00A63C28"/>
    <w:rsid w:val="00A656CE"/>
    <w:rsid w:val="00A6575D"/>
    <w:rsid w:val="00A708B7"/>
    <w:rsid w:val="00A71F0B"/>
    <w:rsid w:val="00A72A54"/>
    <w:rsid w:val="00A731A1"/>
    <w:rsid w:val="00A73BC9"/>
    <w:rsid w:val="00A747EC"/>
    <w:rsid w:val="00A74D01"/>
    <w:rsid w:val="00A757E5"/>
    <w:rsid w:val="00A776EC"/>
    <w:rsid w:val="00A8286C"/>
    <w:rsid w:val="00A83327"/>
    <w:rsid w:val="00A85545"/>
    <w:rsid w:val="00A857E4"/>
    <w:rsid w:val="00A8726A"/>
    <w:rsid w:val="00A901C7"/>
    <w:rsid w:val="00A905DF"/>
    <w:rsid w:val="00A93740"/>
    <w:rsid w:val="00A94522"/>
    <w:rsid w:val="00A9645C"/>
    <w:rsid w:val="00A97513"/>
    <w:rsid w:val="00AA0715"/>
    <w:rsid w:val="00AA090F"/>
    <w:rsid w:val="00AA193F"/>
    <w:rsid w:val="00AA1D9E"/>
    <w:rsid w:val="00AA1FE3"/>
    <w:rsid w:val="00AA264F"/>
    <w:rsid w:val="00AA2A1E"/>
    <w:rsid w:val="00AA54CE"/>
    <w:rsid w:val="00AA6F43"/>
    <w:rsid w:val="00AA70E7"/>
    <w:rsid w:val="00AB172B"/>
    <w:rsid w:val="00AB18BF"/>
    <w:rsid w:val="00AB4736"/>
    <w:rsid w:val="00AB5F7B"/>
    <w:rsid w:val="00AC0513"/>
    <w:rsid w:val="00AC0D3B"/>
    <w:rsid w:val="00AC0E9A"/>
    <w:rsid w:val="00AC1435"/>
    <w:rsid w:val="00AC168D"/>
    <w:rsid w:val="00AC1C33"/>
    <w:rsid w:val="00AC2877"/>
    <w:rsid w:val="00AC435B"/>
    <w:rsid w:val="00AC46A5"/>
    <w:rsid w:val="00AC5039"/>
    <w:rsid w:val="00AC7BF8"/>
    <w:rsid w:val="00AD1C50"/>
    <w:rsid w:val="00AD43BA"/>
    <w:rsid w:val="00AD474A"/>
    <w:rsid w:val="00AE033E"/>
    <w:rsid w:val="00AE09B0"/>
    <w:rsid w:val="00AE3FEF"/>
    <w:rsid w:val="00AE4133"/>
    <w:rsid w:val="00AE4D0B"/>
    <w:rsid w:val="00AE66C8"/>
    <w:rsid w:val="00AF0106"/>
    <w:rsid w:val="00AF057F"/>
    <w:rsid w:val="00AF0A3E"/>
    <w:rsid w:val="00AF2E42"/>
    <w:rsid w:val="00AF758F"/>
    <w:rsid w:val="00B0083F"/>
    <w:rsid w:val="00B0131E"/>
    <w:rsid w:val="00B0264D"/>
    <w:rsid w:val="00B02913"/>
    <w:rsid w:val="00B030D8"/>
    <w:rsid w:val="00B0327D"/>
    <w:rsid w:val="00B052A1"/>
    <w:rsid w:val="00B05A7A"/>
    <w:rsid w:val="00B07DC8"/>
    <w:rsid w:val="00B102B0"/>
    <w:rsid w:val="00B10A3D"/>
    <w:rsid w:val="00B12F52"/>
    <w:rsid w:val="00B133D0"/>
    <w:rsid w:val="00B139D0"/>
    <w:rsid w:val="00B13BFD"/>
    <w:rsid w:val="00B14488"/>
    <w:rsid w:val="00B146BE"/>
    <w:rsid w:val="00B15D83"/>
    <w:rsid w:val="00B163A3"/>
    <w:rsid w:val="00B173BA"/>
    <w:rsid w:val="00B20166"/>
    <w:rsid w:val="00B20A65"/>
    <w:rsid w:val="00B24617"/>
    <w:rsid w:val="00B2502F"/>
    <w:rsid w:val="00B25DEC"/>
    <w:rsid w:val="00B27643"/>
    <w:rsid w:val="00B31431"/>
    <w:rsid w:val="00B32BDD"/>
    <w:rsid w:val="00B34272"/>
    <w:rsid w:val="00B35D04"/>
    <w:rsid w:val="00B35ED7"/>
    <w:rsid w:val="00B36D70"/>
    <w:rsid w:val="00B36DE5"/>
    <w:rsid w:val="00B36F51"/>
    <w:rsid w:val="00B37240"/>
    <w:rsid w:val="00B4141E"/>
    <w:rsid w:val="00B4357B"/>
    <w:rsid w:val="00B45BFF"/>
    <w:rsid w:val="00B46CF2"/>
    <w:rsid w:val="00B47D1C"/>
    <w:rsid w:val="00B50D65"/>
    <w:rsid w:val="00B50EC8"/>
    <w:rsid w:val="00B51CA6"/>
    <w:rsid w:val="00B54E1D"/>
    <w:rsid w:val="00B57EC2"/>
    <w:rsid w:val="00B6340C"/>
    <w:rsid w:val="00B650D4"/>
    <w:rsid w:val="00B657A4"/>
    <w:rsid w:val="00B657B2"/>
    <w:rsid w:val="00B66048"/>
    <w:rsid w:val="00B666F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0A06"/>
    <w:rsid w:val="00B83975"/>
    <w:rsid w:val="00B83ECF"/>
    <w:rsid w:val="00B84125"/>
    <w:rsid w:val="00B858D6"/>
    <w:rsid w:val="00B85BE5"/>
    <w:rsid w:val="00B860B9"/>
    <w:rsid w:val="00B877E2"/>
    <w:rsid w:val="00B90987"/>
    <w:rsid w:val="00B916FC"/>
    <w:rsid w:val="00B92394"/>
    <w:rsid w:val="00B9441B"/>
    <w:rsid w:val="00B95329"/>
    <w:rsid w:val="00B957A2"/>
    <w:rsid w:val="00B9663A"/>
    <w:rsid w:val="00B966A2"/>
    <w:rsid w:val="00BA1467"/>
    <w:rsid w:val="00BA20EC"/>
    <w:rsid w:val="00BA2750"/>
    <w:rsid w:val="00BA2C36"/>
    <w:rsid w:val="00BA38F2"/>
    <w:rsid w:val="00BA3BF8"/>
    <w:rsid w:val="00BA665C"/>
    <w:rsid w:val="00BB0B6E"/>
    <w:rsid w:val="00BB113B"/>
    <w:rsid w:val="00BB2E7B"/>
    <w:rsid w:val="00BB3A85"/>
    <w:rsid w:val="00BB6C9D"/>
    <w:rsid w:val="00BB7043"/>
    <w:rsid w:val="00BB785B"/>
    <w:rsid w:val="00BC042B"/>
    <w:rsid w:val="00BC0E46"/>
    <w:rsid w:val="00BC2368"/>
    <w:rsid w:val="00BC2EBE"/>
    <w:rsid w:val="00BC35FF"/>
    <w:rsid w:val="00BC4708"/>
    <w:rsid w:val="00BC5AA6"/>
    <w:rsid w:val="00BC789E"/>
    <w:rsid w:val="00BD03FA"/>
    <w:rsid w:val="00BD1CA8"/>
    <w:rsid w:val="00BD2A43"/>
    <w:rsid w:val="00BD59FB"/>
    <w:rsid w:val="00BE0948"/>
    <w:rsid w:val="00BE09BA"/>
    <w:rsid w:val="00BE1F15"/>
    <w:rsid w:val="00BE23FF"/>
    <w:rsid w:val="00BE25CC"/>
    <w:rsid w:val="00BE5C61"/>
    <w:rsid w:val="00BE7044"/>
    <w:rsid w:val="00BE77C2"/>
    <w:rsid w:val="00BE7B4F"/>
    <w:rsid w:val="00BF32CA"/>
    <w:rsid w:val="00BF460B"/>
    <w:rsid w:val="00BF7B4D"/>
    <w:rsid w:val="00C01AF6"/>
    <w:rsid w:val="00C01B92"/>
    <w:rsid w:val="00C02012"/>
    <w:rsid w:val="00C05A26"/>
    <w:rsid w:val="00C067C9"/>
    <w:rsid w:val="00C07C78"/>
    <w:rsid w:val="00C07E1B"/>
    <w:rsid w:val="00C102D2"/>
    <w:rsid w:val="00C10435"/>
    <w:rsid w:val="00C10E35"/>
    <w:rsid w:val="00C10E8D"/>
    <w:rsid w:val="00C1118B"/>
    <w:rsid w:val="00C11501"/>
    <w:rsid w:val="00C1352B"/>
    <w:rsid w:val="00C14D25"/>
    <w:rsid w:val="00C15398"/>
    <w:rsid w:val="00C1797A"/>
    <w:rsid w:val="00C26BDC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A03"/>
    <w:rsid w:val="00C46314"/>
    <w:rsid w:val="00C4668F"/>
    <w:rsid w:val="00C46972"/>
    <w:rsid w:val="00C46D13"/>
    <w:rsid w:val="00C46F87"/>
    <w:rsid w:val="00C50637"/>
    <w:rsid w:val="00C5077C"/>
    <w:rsid w:val="00C51435"/>
    <w:rsid w:val="00C519F0"/>
    <w:rsid w:val="00C5313B"/>
    <w:rsid w:val="00C533B2"/>
    <w:rsid w:val="00C53A5E"/>
    <w:rsid w:val="00C56F2F"/>
    <w:rsid w:val="00C578A6"/>
    <w:rsid w:val="00C628C4"/>
    <w:rsid w:val="00C639DB"/>
    <w:rsid w:val="00C65738"/>
    <w:rsid w:val="00C6580A"/>
    <w:rsid w:val="00C6731A"/>
    <w:rsid w:val="00C715E8"/>
    <w:rsid w:val="00C7176E"/>
    <w:rsid w:val="00C727D1"/>
    <w:rsid w:val="00C73999"/>
    <w:rsid w:val="00C74B9D"/>
    <w:rsid w:val="00C74EF0"/>
    <w:rsid w:val="00C75A93"/>
    <w:rsid w:val="00C76310"/>
    <w:rsid w:val="00C77257"/>
    <w:rsid w:val="00C77E9A"/>
    <w:rsid w:val="00C80203"/>
    <w:rsid w:val="00C816AD"/>
    <w:rsid w:val="00C84D54"/>
    <w:rsid w:val="00C905C5"/>
    <w:rsid w:val="00C909D9"/>
    <w:rsid w:val="00C909FF"/>
    <w:rsid w:val="00C93ED8"/>
    <w:rsid w:val="00C947FC"/>
    <w:rsid w:val="00C9608D"/>
    <w:rsid w:val="00C968C1"/>
    <w:rsid w:val="00C97310"/>
    <w:rsid w:val="00CA035B"/>
    <w:rsid w:val="00CA0FA4"/>
    <w:rsid w:val="00CA4BF5"/>
    <w:rsid w:val="00CA4C99"/>
    <w:rsid w:val="00CA60F4"/>
    <w:rsid w:val="00CA6484"/>
    <w:rsid w:val="00CA69D0"/>
    <w:rsid w:val="00CA6ABA"/>
    <w:rsid w:val="00CB0DE4"/>
    <w:rsid w:val="00CB0E72"/>
    <w:rsid w:val="00CB0E8F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1575"/>
    <w:rsid w:val="00CD41F8"/>
    <w:rsid w:val="00CD4F90"/>
    <w:rsid w:val="00CD7D1B"/>
    <w:rsid w:val="00CD7FB3"/>
    <w:rsid w:val="00CE05E3"/>
    <w:rsid w:val="00CE0E03"/>
    <w:rsid w:val="00CE1C3C"/>
    <w:rsid w:val="00CE1E75"/>
    <w:rsid w:val="00CE2A0E"/>
    <w:rsid w:val="00CE47D6"/>
    <w:rsid w:val="00CE4A02"/>
    <w:rsid w:val="00CE63F5"/>
    <w:rsid w:val="00CE741F"/>
    <w:rsid w:val="00CF0B32"/>
    <w:rsid w:val="00CF236C"/>
    <w:rsid w:val="00CF2CC0"/>
    <w:rsid w:val="00CF33CF"/>
    <w:rsid w:val="00CF5359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8CD"/>
    <w:rsid w:val="00D06E87"/>
    <w:rsid w:val="00D072E9"/>
    <w:rsid w:val="00D0769B"/>
    <w:rsid w:val="00D07DFB"/>
    <w:rsid w:val="00D11AEC"/>
    <w:rsid w:val="00D127F0"/>
    <w:rsid w:val="00D138DA"/>
    <w:rsid w:val="00D13DCD"/>
    <w:rsid w:val="00D13ECB"/>
    <w:rsid w:val="00D1485D"/>
    <w:rsid w:val="00D16406"/>
    <w:rsid w:val="00D20051"/>
    <w:rsid w:val="00D20387"/>
    <w:rsid w:val="00D20CCD"/>
    <w:rsid w:val="00D2178E"/>
    <w:rsid w:val="00D21D75"/>
    <w:rsid w:val="00D269A4"/>
    <w:rsid w:val="00D26B98"/>
    <w:rsid w:val="00D27100"/>
    <w:rsid w:val="00D27897"/>
    <w:rsid w:val="00D300C1"/>
    <w:rsid w:val="00D31AD4"/>
    <w:rsid w:val="00D31D3E"/>
    <w:rsid w:val="00D328AE"/>
    <w:rsid w:val="00D32CEA"/>
    <w:rsid w:val="00D340A2"/>
    <w:rsid w:val="00D35382"/>
    <w:rsid w:val="00D37008"/>
    <w:rsid w:val="00D37417"/>
    <w:rsid w:val="00D3782E"/>
    <w:rsid w:val="00D40A1D"/>
    <w:rsid w:val="00D41965"/>
    <w:rsid w:val="00D41CBC"/>
    <w:rsid w:val="00D4309D"/>
    <w:rsid w:val="00D445A6"/>
    <w:rsid w:val="00D449EA"/>
    <w:rsid w:val="00D469E0"/>
    <w:rsid w:val="00D52C2A"/>
    <w:rsid w:val="00D5359D"/>
    <w:rsid w:val="00D5428B"/>
    <w:rsid w:val="00D54BA3"/>
    <w:rsid w:val="00D5606B"/>
    <w:rsid w:val="00D57C1A"/>
    <w:rsid w:val="00D61287"/>
    <w:rsid w:val="00D620C2"/>
    <w:rsid w:val="00D62738"/>
    <w:rsid w:val="00D634E4"/>
    <w:rsid w:val="00D640E2"/>
    <w:rsid w:val="00D64A33"/>
    <w:rsid w:val="00D65F2F"/>
    <w:rsid w:val="00D70AAF"/>
    <w:rsid w:val="00D719E5"/>
    <w:rsid w:val="00D7391F"/>
    <w:rsid w:val="00D74150"/>
    <w:rsid w:val="00D76AEC"/>
    <w:rsid w:val="00D76BEC"/>
    <w:rsid w:val="00D772E3"/>
    <w:rsid w:val="00D81A7E"/>
    <w:rsid w:val="00D8466B"/>
    <w:rsid w:val="00D84DFB"/>
    <w:rsid w:val="00D864B2"/>
    <w:rsid w:val="00D90216"/>
    <w:rsid w:val="00D9137C"/>
    <w:rsid w:val="00D92ED8"/>
    <w:rsid w:val="00D9307A"/>
    <w:rsid w:val="00D93706"/>
    <w:rsid w:val="00D9523B"/>
    <w:rsid w:val="00D97446"/>
    <w:rsid w:val="00D97C2B"/>
    <w:rsid w:val="00DA0EDF"/>
    <w:rsid w:val="00DA1748"/>
    <w:rsid w:val="00DA2D72"/>
    <w:rsid w:val="00DA448E"/>
    <w:rsid w:val="00DA5742"/>
    <w:rsid w:val="00DA608C"/>
    <w:rsid w:val="00DA6CF3"/>
    <w:rsid w:val="00DA7C2D"/>
    <w:rsid w:val="00DB069E"/>
    <w:rsid w:val="00DB1617"/>
    <w:rsid w:val="00DB18E0"/>
    <w:rsid w:val="00DB25AC"/>
    <w:rsid w:val="00DB2803"/>
    <w:rsid w:val="00DB3DCC"/>
    <w:rsid w:val="00DB5630"/>
    <w:rsid w:val="00DB72A2"/>
    <w:rsid w:val="00DB7AA0"/>
    <w:rsid w:val="00DC1E6F"/>
    <w:rsid w:val="00DC292C"/>
    <w:rsid w:val="00DC2EDB"/>
    <w:rsid w:val="00DC4816"/>
    <w:rsid w:val="00DC7B66"/>
    <w:rsid w:val="00DD13EE"/>
    <w:rsid w:val="00DD27D1"/>
    <w:rsid w:val="00DD3EFE"/>
    <w:rsid w:val="00DD594C"/>
    <w:rsid w:val="00DD5E52"/>
    <w:rsid w:val="00DD656F"/>
    <w:rsid w:val="00DD6D2F"/>
    <w:rsid w:val="00DE021D"/>
    <w:rsid w:val="00DE1EE5"/>
    <w:rsid w:val="00DE36DC"/>
    <w:rsid w:val="00DE6C69"/>
    <w:rsid w:val="00DE7093"/>
    <w:rsid w:val="00DF078C"/>
    <w:rsid w:val="00DF1503"/>
    <w:rsid w:val="00DF491D"/>
    <w:rsid w:val="00DF4F19"/>
    <w:rsid w:val="00DF5343"/>
    <w:rsid w:val="00DF6DA9"/>
    <w:rsid w:val="00E01896"/>
    <w:rsid w:val="00E04A2B"/>
    <w:rsid w:val="00E05234"/>
    <w:rsid w:val="00E05BAC"/>
    <w:rsid w:val="00E063D5"/>
    <w:rsid w:val="00E0675B"/>
    <w:rsid w:val="00E06BC7"/>
    <w:rsid w:val="00E07AF2"/>
    <w:rsid w:val="00E1199A"/>
    <w:rsid w:val="00E125A2"/>
    <w:rsid w:val="00E127E6"/>
    <w:rsid w:val="00E1405C"/>
    <w:rsid w:val="00E143A8"/>
    <w:rsid w:val="00E147A5"/>
    <w:rsid w:val="00E1505A"/>
    <w:rsid w:val="00E16C10"/>
    <w:rsid w:val="00E202A5"/>
    <w:rsid w:val="00E21C12"/>
    <w:rsid w:val="00E21FD8"/>
    <w:rsid w:val="00E24368"/>
    <w:rsid w:val="00E24A73"/>
    <w:rsid w:val="00E24B17"/>
    <w:rsid w:val="00E33F0F"/>
    <w:rsid w:val="00E356C3"/>
    <w:rsid w:val="00E432F0"/>
    <w:rsid w:val="00E43B53"/>
    <w:rsid w:val="00E4457E"/>
    <w:rsid w:val="00E44AAB"/>
    <w:rsid w:val="00E44B01"/>
    <w:rsid w:val="00E44C40"/>
    <w:rsid w:val="00E4582D"/>
    <w:rsid w:val="00E4603B"/>
    <w:rsid w:val="00E462FF"/>
    <w:rsid w:val="00E466AD"/>
    <w:rsid w:val="00E47455"/>
    <w:rsid w:val="00E47808"/>
    <w:rsid w:val="00E47FAF"/>
    <w:rsid w:val="00E51B8F"/>
    <w:rsid w:val="00E53160"/>
    <w:rsid w:val="00E5338C"/>
    <w:rsid w:val="00E53AE6"/>
    <w:rsid w:val="00E545D6"/>
    <w:rsid w:val="00E5570D"/>
    <w:rsid w:val="00E57682"/>
    <w:rsid w:val="00E60054"/>
    <w:rsid w:val="00E61B6E"/>
    <w:rsid w:val="00E6216A"/>
    <w:rsid w:val="00E628A5"/>
    <w:rsid w:val="00E63490"/>
    <w:rsid w:val="00E63B27"/>
    <w:rsid w:val="00E6488F"/>
    <w:rsid w:val="00E66322"/>
    <w:rsid w:val="00E675BA"/>
    <w:rsid w:val="00E70F26"/>
    <w:rsid w:val="00E72C29"/>
    <w:rsid w:val="00E72EF8"/>
    <w:rsid w:val="00E74CC6"/>
    <w:rsid w:val="00E75195"/>
    <w:rsid w:val="00E777F5"/>
    <w:rsid w:val="00E80AFD"/>
    <w:rsid w:val="00E83568"/>
    <w:rsid w:val="00E85838"/>
    <w:rsid w:val="00E85BED"/>
    <w:rsid w:val="00E86638"/>
    <w:rsid w:val="00E869D9"/>
    <w:rsid w:val="00E8719C"/>
    <w:rsid w:val="00E87DB4"/>
    <w:rsid w:val="00E87FE6"/>
    <w:rsid w:val="00E90D62"/>
    <w:rsid w:val="00E91E76"/>
    <w:rsid w:val="00E92A4D"/>
    <w:rsid w:val="00E93858"/>
    <w:rsid w:val="00E977D9"/>
    <w:rsid w:val="00EA1A5B"/>
    <w:rsid w:val="00EA4ED8"/>
    <w:rsid w:val="00EA678E"/>
    <w:rsid w:val="00EA69D8"/>
    <w:rsid w:val="00EA7B16"/>
    <w:rsid w:val="00EB1CD8"/>
    <w:rsid w:val="00EB3687"/>
    <w:rsid w:val="00EB54A4"/>
    <w:rsid w:val="00EB6FBF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0C42"/>
    <w:rsid w:val="00ED1084"/>
    <w:rsid w:val="00ED2A40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3EB3"/>
    <w:rsid w:val="00EF5890"/>
    <w:rsid w:val="00EF5AEF"/>
    <w:rsid w:val="00EF6177"/>
    <w:rsid w:val="00EF72E3"/>
    <w:rsid w:val="00F01BAF"/>
    <w:rsid w:val="00F031C6"/>
    <w:rsid w:val="00F04F7C"/>
    <w:rsid w:val="00F06011"/>
    <w:rsid w:val="00F07B81"/>
    <w:rsid w:val="00F1488B"/>
    <w:rsid w:val="00F16E74"/>
    <w:rsid w:val="00F17077"/>
    <w:rsid w:val="00F17B28"/>
    <w:rsid w:val="00F206AC"/>
    <w:rsid w:val="00F24D51"/>
    <w:rsid w:val="00F27E44"/>
    <w:rsid w:val="00F3084C"/>
    <w:rsid w:val="00F30B65"/>
    <w:rsid w:val="00F32491"/>
    <w:rsid w:val="00F345AD"/>
    <w:rsid w:val="00F3729F"/>
    <w:rsid w:val="00F37455"/>
    <w:rsid w:val="00F4239E"/>
    <w:rsid w:val="00F450F5"/>
    <w:rsid w:val="00F46912"/>
    <w:rsid w:val="00F50664"/>
    <w:rsid w:val="00F50DFE"/>
    <w:rsid w:val="00F51F41"/>
    <w:rsid w:val="00F52CEA"/>
    <w:rsid w:val="00F53E56"/>
    <w:rsid w:val="00F55A16"/>
    <w:rsid w:val="00F564C0"/>
    <w:rsid w:val="00F56C27"/>
    <w:rsid w:val="00F572E1"/>
    <w:rsid w:val="00F63B89"/>
    <w:rsid w:val="00F65499"/>
    <w:rsid w:val="00F66050"/>
    <w:rsid w:val="00F67445"/>
    <w:rsid w:val="00F67EAD"/>
    <w:rsid w:val="00F7216D"/>
    <w:rsid w:val="00F72CA6"/>
    <w:rsid w:val="00F74464"/>
    <w:rsid w:val="00F7564C"/>
    <w:rsid w:val="00F759E5"/>
    <w:rsid w:val="00F761A4"/>
    <w:rsid w:val="00F815B7"/>
    <w:rsid w:val="00F81CB1"/>
    <w:rsid w:val="00F82E03"/>
    <w:rsid w:val="00F9063C"/>
    <w:rsid w:val="00F92588"/>
    <w:rsid w:val="00F927FE"/>
    <w:rsid w:val="00F93BF8"/>
    <w:rsid w:val="00F93CC7"/>
    <w:rsid w:val="00F93E41"/>
    <w:rsid w:val="00F95844"/>
    <w:rsid w:val="00FA06B7"/>
    <w:rsid w:val="00FA2ADC"/>
    <w:rsid w:val="00FA35BA"/>
    <w:rsid w:val="00FA420D"/>
    <w:rsid w:val="00FA5548"/>
    <w:rsid w:val="00FA6480"/>
    <w:rsid w:val="00FA6CA7"/>
    <w:rsid w:val="00FB029E"/>
    <w:rsid w:val="00FB3E9C"/>
    <w:rsid w:val="00FB50A3"/>
    <w:rsid w:val="00FB59AB"/>
    <w:rsid w:val="00FB686F"/>
    <w:rsid w:val="00FB7206"/>
    <w:rsid w:val="00FC02DB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C85"/>
    <w:rsid w:val="00FD5D0A"/>
    <w:rsid w:val="00FD6522"/>
    <w:rsid w:val="00FD797C"/>
    <w:rsid w:val="00FE33B6"/>
    <w:rsid w:val="00FE5EBD"/>
    <w:rsid w:val="00FF2CA4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5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8" Type="http://schemas.openxmlformats.org/officeDocument/2006/relationships/hyperlink" Target="consultantplus://offline/ref=379F6C4679ABD8A3208E772D080932889BF06112962173CE749CB93EB04E21A0D617734B44EEF94028325A286312325B891363C265DD5A34JBp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7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9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4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A708-E937-45D0-B36B-3F0B91E7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20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49</cp:revision>
  <cp:lastPrinted>2019-08-21T08:34:00Z</cp:lastPrinted>
  <dcterms:created xsi:type="dcterms:W3CDTF">2019-08-19T06:55:00Z</dcterms:created>
  <dcterms:modified xsi:type="dcterms:W3CDTF">2019-08-21T08:55:00Z</dcterms:modified>
</cp:coreProperties>
</file>